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694" w:rsidRDefault="00695CFC" w:rsidP="003A592F">
      <w:pPr>
        <w:spacing w:beforeLines="50" w:before="156" w:afterLines="50" w:after="156" w:line="600" w:lineRule="auto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ascii="宋体" w:hAnsi="宋体" w:hint="eastAsia"/>
          <w:bCs/>
          <w:iCs/>
          <w:color w:val="000000"/>
          <w:sz w:val="24"/>
        </w:rPr>
        <w:t xml:space="preserve">证券代码：003006          </w:t>
      </w:r>
      <w:r w:rsidR="003A592F">
        <w:rPr>
          <w:rFonts w:ascii="宋体" w:hAnsi="宋体"/>
          <w:bCs/>
          <w:iCs/>
          <w:color w:val="000000"/>
          <w:sz w:val="24"/>
        </w:rPr>
        <w:t xml:space="preserve">        </w:t>
      </w:r>
      <w:r>
        <w:rPr>
          <w:rFonts w:ascii="宋体" w:hAnsi="宋体" w:hint="eastAsia"/>
          <w:bCs/>
          <w:iCs/>
          <w:color w:val="000000"/>
          <w:sz w:val="24"/>
        </w:rPr>
        <w:t xml:space="preserve"> </w:t>
      </w:r>
      <w:r w:rsidR="003A592F">
        <w:rPr>
          <w:rFonts w:ascii="宋体" w:hAnsi="宋体"/>
          <w:bCs/>
          <w:iCs/>
          <w:color w:val="000000"/>
          <w:sz w:val="24"/>
        </w:rPr>
        <w:t xml:space="preserve"> </w:t>
      </w:r>
      <w:r>
        <w:rPr>
          <w:rFonts w:ascii="宋体" w:hAnsi="宋体" w:hint="eastAsia"/>
          <w:bCs/>
          <w:iCs/>
          <w:color w:val="000000"/>
          <w:sz w:val="24"/>
        </w:rPr>
        <w:t xml:space="preserve">                 证券简称：</w:t>
      </w:r>
      <w:proofErr w:type="gramStart"/>
      <w:r>
        <w:rPr>
          <w:rFonts w:ascii="宋体" w:hAnsi="宋体" w:hint="eastAsia"/>
          <w:bCs/>
          <w:iCs/>
          <w:color w:val="000000"/>
          <w:sz w:val="24"/>
        </w:rPr>
        <w:t>百亚股份</w:t>
      </w:r>
      <w:proofErr w:type="gramEnd"/>
    </w:p>
    <w:p w:rsidR="00837694" w:rsidRDefault="00695CFC">
      <w:pPr>
        <w:spacing w:beforeLines="50" w:before="156" w:afterLines="50" w:after="156" w:line="600" w:lineRule="auto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iCs/>
          <w:color w:val="000000"/>
          <w:sz w:val="32"/>
          <w:szCs w:val="32"/>
        </w:rPr>
        <w:t>重庆百亚卫生用品股份有限公司</w:t>
      </w:r>
    </w:p>
    <w:p w:rsidR="00837694" w:rsidRDefault="00695CFC">
      <w:pPr>
        <w:spacing w:beforeLines="50" w:before="156" w:afterLines="50" w:after="156" w:line="600" w:lineRule="auto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iCs/>
          <w:color w:val="000000"/>
          <w:sz w:val="32"/>
          <w:szCs w:val="32"/>
        </w:rPr>
        <w:t>投资者关系活动记录表</w:t>
      </w:r>
    </w:p>
    <w:p w:rsidR="00837694" w:rsidRDefault="00695CFC">
      <w:pPr>
        <w:spacing w:line="400" w:lineRule="exact"/>
        <w:rPr>
          <w:rFonts w:ascii="宋体" w:hAnsi="宋体"/>
          <w:bCs/>
          <w:iCs/>
          <w:color w:val="000000"/>
          <w:sz w:val="24"/>
        </w:rPr>
      </w:pPr>
      <w:r>
        <w:rPr>
          <w:rFonts w:ascii="宋体" w:hAnsi="宋体" w:hint="eastAsia"/>
          <w:bCs/>
          <w:iCs/>
          <w:color w:val="000000"/>
          <w:sz w:val="24"/>
        </w:rPr>
        <w:t xml:space="preserve">                                               </w:t>
      </w:r>
      <w:r w:rsidR="00D760F0">
        <w:rPr>
          <w:rFonts w:ascii="宋体" w:hAnsi="宋体"/>
          <w:bCs/>
          <w:iCs/>
          <w:color w:val="000000"/>
          <w:sz w:val="24"/>
        </w:rPr>
        <w:t xml:space="preserve">    </w:t>
      </w:r>
      <w:r>
        <w:rPr>
          <w:rFonts w:ascii="宋体" w:hAnsi="宋体" w:hint="eastAsia"/>
          <w:bCs/>
          <w:iCs/>
          <w:color w:val="000000"/>
          <w:sz w:val="24"/>
        </w:rPr>
        <w:t xml:space="preserve">       编</w:t>
      </w:r>
      <w:r>
        <w:rPr>
          <w:rFonts w:ascii="宋体" w:hAnsi="宋体" w:hint="eastAsia"/>
          <w:bCs/>
          <w:iCs/>
          <w:sz w:val="24"/>
        </w:rPr>
        <w:t>号：2020-</w:t>
      </w:r>
      <w:r w:rsidR="00D46C78">
        <w:rPr>
          <w:rFonts w:ascii="宋体" w:hAnsi="宋体" w:hint="eastAsia"/>
          <w:bCs/>
          <w:iCs/>
          <w:sz w:val="24"/>
        </w:rPr>
        <w:t>0</w:t>
      </w:r>
      <w:r w:rsidR="00D46C78">
        <w:rPr>
          <w:rFonts w:ascii="宋体" w:hAnsi="宋体"/>
          <w:bCs/>
          <w:iCs/>
          <w:sz w:val="24"/>
        </w:rPr>
        <w:t>01</w:t>
      </w:r>
    </w:p>
    <w:tbl>
      <w:tblPr>
        <w:tblW w:w="10157" w:type="dxa"/>
        <w:tblInd w:w="-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6"/>
        <w:gridCol w:w="7521"/>
      </w:tblGrid>
      <w:tr w:rsidR="00837694" w:rsidTr="0023529B">
        <w:tc>
          <w:tcPr>
            <w:tcW w:w="2636" w:type="dxa"/>
          </w:tcPr>
          <w:p w:rsidR="00837694" w:rsidRDefault="00837694">
            <w:pPr>
              <w:spacing w:line="48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</w:p>
          <w:p w:rsidR="00837694" w:rsidRDefault="00837694">
            <w:pPr>
              <w:spacing w:line="48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</w:p>
          <w:p w:rsidR="00837694" w:rsidRDefault="00837694">
            <w:pPr>
              <w:spacing w:line="48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</w:p>
          <w:p w:rsidR="00837694" w:rsidRDefault="00695CFC">
            <w:pPr>
              <w:spacing w:line="48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投资者关系活动类别</w:t>
            </w:r>
          </w:p>
          <w:p w:rsidR="00837694" w:rsidRDefault="00837694">
            <w:pPr>
              <w:spacing w:line="48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</w:p>
        </w:tc>
        <w:tc>
          <w:tcPr>
            <w:tcW w:w="7521" w:type="dxa"/>
          </w:tcPr>
          <w:p w:rsidR="00837694" w:rsidRDefault="00695CFC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特定对象调研        </w:t>
            </w: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>分析师会议</w:t>
            </w:r>
          </w:p>
          <w:p w:rsidR="00837694" w:rsidRDefault="00695CFC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媒体采访            </w:t>
            </w:r>
            <w:r w:rsidR="00662F37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>业绩说明会</w:t>
            </w:r>
          </w:p>
          <w:p w:rsidR="00837694" w:rsidRDefault="00695CFC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新闻发布会          </w:t>
            </w: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>路演活动</w:t>
            </w:r>
          </w:p>
          <w:p w:rsidR="00837694" w:rsidRDefault="00695CFC"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>现场参观</w:t>
            </w:r>
            <w:r>
              <w:rPr>
                <w:rFonts w:ascii="宋体" w:hAnsi="宋体"/>
                <w:bCs/>
                <w:iCs/>
                <w:color w:val="000000"/>
                <w:sz w:val="24"/>
              </w:rPr>
              <w:tab/>
            </w:r>
          </w:p>
          <w:p w:rsidR="00837694" w:rsidRDefault="00662F37" w:rsidP="00B7061D">
            <w:pPr>
              <w:tabs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Segoe UI Symbol" w:hAnsi="Segoe UI Symbol" w:cs="Segoe UI Symbol"/>
                <w:bCs/>
                <w:iCs/>
                <w:color w:val="000000"/>
                <w:sz w:val="24"/>
              </w:rPr>
              <w:t>☑</w:t>
            </w:r>
            <w:r w:rsidR="00695CFC">
              <w:rPr>
                <w:rFonts w:ascii="宋体" w:hAnsi="宋体" w:hint="eastAsia"/>
                <w:sz w:val="28"/>
                <w:szCs w:val="28"/>
              </w:rPr>
              <w:t xml:space="preserve">其他 </w:t>
            </w:r>
            <w:r w:rsidR="00B7061D">
              <w:rPr>
                <w:rFonts w:ascii="宋体" w:hAnsi="宋体" w:hint="eastAsia"/>
                <w:sz w:val="28"/>
                <w:szCs w:val="28"/>
              </w:rPr>
              <w:t>（</w:t>
            </w:r>
            <w:r>
              <w:rPr>
                <w:rFonts w:ascii="宋体" w:hAnsi="宋体" w:hint="eastAsia"/>
                <w:sz w:val="28"/>
                <w:szCs w:val="28"/>
              </w:rPr>
              <w:t>投资者电话会议</w:t>
            </w:r>
            <w:r w:rsidR="00B7061D">
              <w:rPr>
                <w:rFonts w:ascii="宋体" w:hAnsi="宋体" w:hint="eastAsia"/>
                <w:sz w:val="28"/>
                <w:szCs w:val="28"/>
              </w:rPr>
              <w:t>）</w:t>
            </w:r>
          </w:p>
        </w:tc>
      </w:tr>
      <w:tr w:rsidR="00837694" w:rsidTr="0023529B">
        <w:trPr>
          <w:trHeight w:val="865"/>
        </w:trPr>
        <w:tc>
          <w:tcPr>
            <w:tcW w:w="2636" w:type="dxa"/>
          </w:tcPr>
          <w:p w:rsidR="00837694" w:rsidRDefault="00695CFC">
            <w:pPr>
              <w:spacing w:line="48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参与单位名称</w:t>
            </w:r>
          </w:p>
          <w:p w:rsidR="00837694" w:rsidRDefault="00695CFC">
            <w:pPr>
              <w:spacing w:line="48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及人员姓名</w:t>
            </w:r>
          </w:p>
        </w:tc>
        <w:tc>
          <w:tcPr>
            <w:tcW w:w="7521" w:type="dxa"/>
          </w:tcPr>
          <w:p w:rsidR="003A592F" w:rsidRPr="003A592F" w:rsidRDefault="003A592F" w:rsidP="003A592F">
            <w:pPr>
              <w:snapToGrid w:val="0"/>
              <w:spacing w:line="400" w:lineRule="exact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</w:pPr>
            <w:r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中信证券、天风证券、</w:t>
            </w:r>
            <w:proofErr w:type="gramStart"/>
            <w:r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浙商证券</w:t>
            </w:r>
            <w:r w:rsidRPr="003A592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、</w:t>
            </w:r>
            <w:r w:rsidRPr="003A592F">
              <w:rPr>
                <w:rFonts w:asciiTheme="minorEastAsia" w:eastAsiaTheme="minorEastAsia" w:hAnsiTheme="minorEastAsia"/>
                <w:sz w:val="24"/>
              </w:rPr>
              <w:t>天</w:t>
            </w:r>
            <w:r w:rsidRPr="003A592F">
              <w:rPr>
                <w:rFonts w:asciiTheme="minorEastAsia" w:eastAsiaTheme="minorEastAsia" w:hAnsiTheme="minorEastAsia" w:hint="eastAsia"/>
                <w:sz w:val="24"/>
              </w:rPr>
              <w:t>弘</w:t>
            </w:r>
            <w:r w:rsidRPr="003A592F">
              <w:rPr>
                <w:rFonts w:asciiTheme="minorEastAsia" w:eastAsiaTheme="minorEastAsia" w:hAnsiTheme="minorEastAsia"/>
                <w:sz w:val="24"/>
              </w:rPr>
              <w:t>基金</w:t>
            </w:r>
            <w:proofErr w:type="gramEnd"/>
            <w:r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等多家机构</w:t>
            </w:r>
          </w:p>
          <w:p w:rsidR="006D4467" w:rsidRPr="003A592F" w:rsidRDefault="003A592F" w:rsidP="003A592F">
            <w:pPr>
              <w:snapToGrid w:val="0"/>
              <w:spacing w:line="400" w:lineRule="exact"/>
              <w:rPr>
                <w:rFonts w:asciiTheme="minorEastAsia" w:eastAsiaTheme="minorEastAsia" w:hAnsiTheme="minorEastAsia"/>
                <w:sz w:val="24"/>
              </w:rPr>
            </w:pPr>
            <w:r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（</w:t>
            </w:r>
            <w:r w:rsidRPr="003A592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以上排名不分先后,具体名单详</w:t>
            </w:r>
            <w:r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见附件）</w:t>
            </w:r>
          </w:p>
        </w:tc>
      </w:tr>
      <w:tr w:rsidR="00837694" w:rsidTr="0023529B">
        <w:tc>
          <w:tcPr>
            <w:tcW w:w="2636" w:type="dxa"/>
          </w:tcPr>
          <w:p w:rsidR="00837694" w:rsidRDefault="00695CFC">
            <w:pPr>
              <w:spacing w:line="48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时间</w:t>
            </w:r>
          </w:p>
        </w:tc>
        <w:tc>
          <w:tcPr>
            <w:tcW w:w="7521" w:type="dxa"/>
          </w:tcPr>
          <w:p w:rsidR="00837694" w:rsidRPr="003A592F" w:rsidRDefault="005D6E01">
            <w:pPr>
              <w:spacing w:line="480" w:lineRule="atLeast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</w:pPr>
            <w:r w:rsidRPr="003A592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2020年10月29日</w:t>
            </w:r>
          </w:p>
        </w:tc>
      </w:tr>
      <w:tr w:rsidR="00837694" w:rsidTr="0023529B">
        <w:tc>
          <w:tcPr>
            <w:tcW w:w="2636" w:type="dxa"/>
          </w:tcPr>
          <w:p w:rsidR="00837694" w:rsidRDefault="00695CFC">
            <w:pPr>
              <w:spacing w:line="48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地点</w:t>
            </w:r>
          </w:p>
        </w:tc>
        <w:tc>
          <w:tcPr>
            <w:tcW w:w="7521" w:type="dxa"/>
          </w:tcPr>
          <w:p w:rsidR="00837694" w:rsidRPr="003A592F" w:rsidRDefault="00695CFC">
            <w:pPr>
              <w:spacing w:line="480" w:lineRule="atLeast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</w:pPr>
            <w:r w:rsidRPr="003A592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电话会议</w:t>
            </w:r>
          </w:p>
        </w:tc>
      </w:tr>
      <w:tr w:rsidR="00837694" w:rsidTr="0023529B">
        <w:tc>
          <w:tcPr>
            <w:tcW w:w="2636" w:type="dxa"/>
          </w:tcPr>
          <w:p w:rsidR="00837694" w:rsidRDefault="00695CFC">
            <w:pPr>
              <w:spacing w:line="48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上市公司接待人员姓名</w:t>
            </w:r>
          </w:p>
        </w:tc>
        <w:tc>
          <w:tcPr>
            <w:tcW w:w="7521" w:type="dxa"/>
          </w:tcPr>
          <w:p w:rsidR="00837694" w:rsidRPr="003A592F" w:rsidRDefault="005D6E01">
            <w:pPr>
              <w:spacing w:line="480" w:lineRule="atLeast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</w:pPr>
            <w:r w:rsidRPr="003A592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董事</w:t>
            </w:r>
            <w:r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会秘书</w:t>
            </w:r>
            <w:r w:rsidR="003A592F"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张黎</w:t>
            </w:r>
            <w:r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、证券事务代表</w:t>
            </w:r>
            <w:r w:rsidR="003A592F"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李琳</w:t>
            </w:r>
          </w:p>
        </w:tc>
      </w:tr>
      <w:tr w:rsidR="00837694" w:rsidTr="0023529B">
        <w:trPr>
          <w:trHeight w:val="835"/>
        </w:trPr>
        <w:tc>
          <w:tcPr>
            <w:tcW w:w="2636" w:type="dxa"/>
            <w:vAlign w:val="center"/>
          </w:tcPr>
          <w:p w:rsidR="00837694" w:rsidRPr="003A592F" w:rsidRDefault="00837694">
            <w:pPr>
              <w:spacing w:line="480" w:lineRule="atLeast"/>
              <w:jc w:val="center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</w:rPr>
            </w:pPr>
          </w:p>
          <w:p w:rsidR="00837694" w:rsidRPr="003A592F" w:rsidRDefault="00695CFC">
            <w:pPr>
              <w:spacing w:line="480" w:lineRule="atLeast"/>
              <w:jc w:val="center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</w:rPr>
            </w:pPr>
            <w:r w:rsidRPr="003A592F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</w:rPr>
              <w:t>投资者关系活动主要内容介绍</w:t>
            </w:r>
          </w:p>
          <w:p w:rsidR="00837694" w:rsidRPr="003A592F" w:rsidRDefault="00837694">
            <w:pPr>
              <w:spacing w:line="480" w:lineRule="atLeast"/>
              <w:jc w:val="center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</w:rPr>
            </w:pPr>
          </w:p>
        </w:tc>
        <w:tc>
          <w:tcPr>
            <w:tcW w:w="7521" w:type="dxa"/>
          </w:tcPr>
          <w:p w:rsidR="00837694" w:rsidRPr="007A5737" w:rsidRDefault="001D43FA" w:rsidP="003A592F">
            <w:pPr>
              <w:spacing w:line="480" w:lineRule="exac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一、</w:t>
            </w:r>
            <w:r w:rsidR="005D6E01" w:rsidRPr="007A5737">
              <w:rPr>
                <w:rFonts w:asciiTheme="minorEastAsia" w:eastAsiaTheme="minorEastAsia" w:hAnsiTheme="minorEastAsia"/>
                <w:b/>
                <w:sz w:val="24"/>
              </w:rPr>
              <w:t>公司</w:t>
            </w:r>
            <w:r w:rsidR="006D4467" w:rsidRPr="007A5737">
              <w:rPr>
                <w:rFonts w:asciiTheme="minorEastAsia" w:eastAsiaTheme="minorEastAsia" w:hAnsiTheme="minorEastAsia" w:hint="eastAsia"/>
                <w:b/>
                <w:sz w:val="24"/>
              </w:rPr>
              <w:t>概况介绍</w:t>
            </w:r>
          </w:p>
          <w:p w:rsidR="00B94A11" w:rsidRDefault="009D18F8" w:rsidP="0024165C">
            <w:pPr>
              <w:spacing w:line="480" w:lineRule="exact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公司</w:t>
            </w:r>
            <w:r w:rsidR="00EB5F0B" w:rsidRPr="003A592F">
              <w:rPr>
                <w:rFonts w:asciiTheme="minorEastAsia" w:eastAsiaTheme="minorEastAsia" w:hAnsiTheme="minorEastAsia" w:hint="eastAsia"/>
                <w:sz w:val="24"/>
              </w:rPr>
              <w:t>主要从事一次性个人卫生用品的研发、生产和销售，以自有品牌发展为主，主要采取自主研发和生产的模式，产品涵盖了卫生巾、婴儿纸尿裤、成人失禁用品等领域，旗下拥有“自由点”卫生巾、“好之”婴儿纸尿裤等中高端品类。公司在产品研发、生产工艺、品牌营销和市场开发模式等方面已经比较成熟。</w:t>
            </w:r>
          </w:p>
          <w:p w:rsidR="003D48FD" w:rsidRPr="003A592F" w:rsidRDefault="003D48FD" w:rsidP="0024165C">
            <w:pPr>
              <w:spacing w:line="480" w:lineRule="exact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</w:p>
          <w:p w:rsidR="000E15D1" w:rsidRPr="007A5737" w:rsidRDefault="001D43FA" w:rsidP="00B94A11">
            <w:pPr>
              <w:spacing w:line="480" w:lineRule="exac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二、</w:t>
            </w:r>
            <w:r w:rsidR="000E15D1" w:rsidRPr="007A5737">
              <w:rPr>
                <w:rFonts w:asciiTheme="minorEastAsia" w:eastAsiaTheme="minorEastAsia" w:hAnsiTheme="minorEastAsia" w:hint="eastAsia"/>
                <w:b/>
                <w:sz w:val="24"/>
              </w:rPr>
              <w:t>三季度业绩简要分析</w:t>
            </w:r>
          </w:p>
          <w:p w:rsidR="000E15D1" w:rsidRDefault="00D427E1" w:rsidP="0024165C">
            <w:pPr>
              <w:spacing w:line="480" w:lineRule="exact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3A592F">
              <w:rPr>
                <w:rFonts w:asciiTheme="minorEastAsia" w:eastAsiaTheme="minorEastAsia" w:hAnsiTheme="minorEastAsia"/>
                <w:sz w:val="24"/>
              </w:rPr>
              <w:t>公司三季度</w:t>
            </w:r>
            <w:r w:rsidRPr="003A592F">
              <w:rPr>
                <w:rFonts w:asciiTheme="minorEastAsia" w:eastAsiaTheme="minorEastAsia" w:hAnsiTheme="minorEastAsia" w:hint="eastAsia"/>
                <w:sz w:val="24"/>
              </w:rPr>
              <w:t>营业收入</w:t>
            </w:r>
            <w:r w:rsidR="007A5737">
              <w:rPr>
                <w:rFonts w:asciiTheme="minorEastAsia" w:eastAsiaTheme="minorEastAsia" w:hAnsiTheme="minorEastAsia" w:hint="eastAsia"/>
                <w:sz w:val="24"/>
              </w:rPr>
              <w:t>同比</w:t>
            </w:r>
            <w:r w:rsidRPr="003A592F">
              <w:rPr>
                <w:rFonts w:asciiTheme="minorEastAsia" w:eastAsiaTheme="minorEastAsia" w:hAnsiTheme="minorEastAsia" w:hint="eastAsia"/>
                <w:sz w:val="24"/>
              </w:rPr>
              <w:t>增长了21.6%，1-9月份营业收入累计同比增长了10.5%</w:t>
            </w:r>
            <w:r w:rsidR="007A5737">
              <w:rPr>
                <w:rFonts w:asciiTheme="minorEastAsia" w:eastAsiaTheme="minorEastAsia" w:hAnsiTheme="minorEastAsia" w:hint="eastAsia"/>
                <w:sz w:val="24"/>
              </w:rPr>
              <w:t>。三季度公司</w:t>
            </w:r>
            <w:r w:rsidR="00DA52EA" w:rsidRPr="003A592F">
              <w:rPr>
                <w:rFonts w:asciiTheme="minorEastAsia" w:eastAsiaTheme="minorEastAsia" w:hAnsiTheme="minorEastAsia" w:hint="eastAsia"/>
                <w:sz w:val="24"/>
              </w:rPr>
              <w:t>综合毛利率43.6%，与去年同期基本持平，略有增长。</w:t>
            </w:r>
            <w:r w:rsidRPr="003A592F">
              <w:rPr>
                <w:rFonts w:asciiTheme="minorEastAsia" w:eastAsiaTheme="minorEastAsia" w:hAnsiTheme="minorEastAsia"/>
                <w:sz w:val="24"/>
              </w:rPr>
              <w:t>公司</w:t>
            </w:r>
            <w:r w:rsidR="007A5737">
              <w:rPr>
                <w:rFonts w:asciiTheme="minorEastAsia" w:eastAsiaTheme="minorEastAsia" w:hAnsiTheme="minorEastAsia" w:hint="eastAsia"/>
                <w:sz w:val="24"/>
              </w:rPr>
              <w:t>从今年开始执行新收入准则，</w:t>
            </w:r>
            <w:proofErr w:type="gramStart"/>
            <w:r w:rsidR="007A5737">
              <w:rPr>
                <w:rFonts w:asciiTheme="minorEastAsia" w:eastAsiaTheme="minorEastAsia" w:hAnsiTheme="minorEastAsia" w:hint="eastAsia"/>
                <w:sz w:val="24"/>
              </w:rPr>
              <w:t>原</w:t>
            </w:r>
            <w:r w:rsidRPr="003A592F">
              <w:rPr>
                <w:rFonts w:asciiTheme="minorEastAsia" w:eastAsiaTheme="minorEastAsia" w:hAnsiTheme="minorEastAsia" w:hint="eastAsia"/>
                <w:sz w:val="24"/>
              </w:rPr>
              <w:t>收入</w:t>
            </w:r>
            <w:proofErr w:type="gramEnd"/>
            <w:r w:rsidRPr="003A592F">
              <w:rPr>
                <w:rFonts w:asciiTheme="minorEastAsia" w:eastAsiaTheme="minorEastAsia" w:hAnsiTheme="minorEastAsia" w:hint="eastAsia"/>
                <w:sz w:val="24"/>
              </w:rPr>
              <w:t>准则下计入销售费</w:t>
            </w:r>
            <w:r w:rsidRPr="003A592F">
              <w:rPr>
                <w:rFonts w:asciiTheme="minorEastAsia" w:eastAsiaTheme="minorEastAsia" w:hAnsiTheme="minorEastAsia" w:hint="eastAsia"/>
                <w:sz w:val="24"/>
              </w:rPr>
              <w:lastRenderedPageBreak/>
              <w:t>用、与收入直接相关的促销费用，在新收入准则下，要调整冲减当期的营业收入，并且，原来计入销售费用的运费计入当期的营业成本</w:t>
            </w:r>
            <w:r w:rsidR="007A5737">
              <w:rPr>
                <w:rFonts w:asciiTheme="minorEastAsia" w:eastAsiaTheme="minorEastAsia" w:hAnsiTheme="minorEastAsia" w:hint="eastAsia"/>
                <w:sz w:val="24"/>
              </w:rPr>
              <w:t>，所以，两期同比</w:t>
            </w:r>
            <w:r w:rsidR="00751BF0">
              <w:rPr>
                <w:rFonts w:asciiTheme="minorEastAsia" w:eastAsiaTheme="minorEastAsia" w:hAnsiTheme="minorEastAsia" w:hint="eastAsia"/>
                <w:sz w:val="24"/>
              </w:rPr>
              <w:t>口径</w:t>
            </w:r>
            <w:r w:rsidR="007A5737">
              <w:rPr>
                <w:rFonts w:asciiTheme="minorEastAsia" w:eastAsiaTheme="minorEastAsia" w:hAnsiTheme="minorEastAsia" w:hint="eastAsia"/>
                <w:sz w:val="24"/>
              </w:rPr>
              <w:t>会有些不同</w:t>
            </w:r>
            <w:r w:rsidRPr="003A592F">
              <w:rPr>
                <w:rFonts w:asciiTheme="minorEastAsia" w:eastAsiaTheme="minorEastAsia" w:hAnsiTheme="minorEastAsia" w:hint="eastAsia"/>
                <w:sz w:val="24"/>
              </w:rPr>
              <w:t>。</w:t>
            </w:r>
            <w:r w:rsidR="00BB54FA">
              <w:rPr>
                <w:rFonts w:asciiTheme="minorEastAsia" w:eastAsiaTheme="minorEastAsia" w:hAnsiTheme="minorEastAsia" w:hint="eastAsia"/>
                <w:sz w:val="24"/>
              </w:rPr>
              <w:t>公司三季度归属于上市公司股东</w:t>
            </w:r>
            <w:r w:rsidR="0024165C">
              <w:rPr>
                <w:rFonts w:asciiTheme="minorEastAsia" w:eastAsiaTheme="minorEastAsia" w:hAnsiTheme="minorEastAsia" w:hint="eastAsia"/>
                <w:sz w:val="24"/>
              </w:rPr>
              <w:t>的</w:t>
            </w:r>
            <w:r w:rsidR="006B642F" w:rsidRPr="003A592F">
              <w:rPr>
                <w:rFonts w:asciiTheme="minorEastAsia" w:eastAsiaTheme="minorEastAsia" w:hAnsiTheme="minorEastAsia" w:hint="eastAsia"/>
                <w:sz w:val="24"/>
              </w:rPr>
              <w:t>净利润</w:t>
            </w:r>
            <w:r w:rsidR="0024165C">
              <w:rPr>
                <w:rFonts w:asciiTheme="minorEastAsia" w:eastAsiaTheme="minorEastAsia" w:hAnsiTheme="minorEastAsia" w:hint="eastAsia"/>
                <w:sz w:val="24"/>
              </w:rPr>
              <w:t>约</w:t>
            </w:r>
            <w:r w:rsidR="006B642F" w:rsidRPr="003A592F">
              <w:rPr>
                <w:rFonts w:asciiTheme="minorEastAsia" w:eastAsiaTheme="minorEastAsia" w:hAnsiTheme="minorEastAsia" w:hint="eastAsia"/>
                <w:sz w:val="24"/>
              </w:rPr>
              <w:t>4,084</w:t>
            </w:r>
            <w:r w:rsidR="00751BF0">
              <w:rPr>
                <w:rFonts w:asciiTheme="minorEastAsia" w:eastAsiaTheme="minorEastAsia" w:hAnsiTheme="minorEastAsia" w:hint="eastAsia"/>
                <w:sz w:val="24"/>
              </w:rPr>
              <w:t>万元、</w:t>
            </w:r>
            <w:r w:rsidR="006B642F" w:rsidRPr="003A592F">
              <w:rPr>
                <w:rFonts w:asciiTheme="minorEastAsia" w:eastAsiaTheme="minorEastAsia" w:hAnsiTheme="minorEastAsia" w:hint="eastAsia"/>
                <w:sz w:val="24"/>
              </w:rPr>
              <w:t>同比增长136.8%，1-9月份累计</w:t>
            </w:r>
            <w:r w:rsidR="00BB54FA">
              <w:rPr>
                <w:rFonts w:asciiTheme="minorEastAsia" w:eastAsiaTheme="minorEastAsia" w:hAnsiTheme="minorEastAsia" w:hint="eastAsia"/>
                <w:sz w:val="24"/>
              </w:rPr>
              <w:t>归属于上市公司股东</w:t>
            </w:r>
            <w:r w:rsidR="0024165C">
              <w:rPr>
                <w:rFonts w:asciiTheme="minorEastAsia" w:eastAsiaTheme="minorEastAsia" w:hAnsiTheme="minorEastAsia" w:hint="eastAsia"/>
                <w:sz w:val="24"/>
              </w:rPr>
              <w:t>的</w:t>
            </w:r>
            <w:r w:rsidR="006B642F" w:rsidRPr="003A592F">
              <w:rPr>
                <w:rFonts w:asciiTheme="minorEastAsia" w:eastAsiaTheme="minorEastAsia" w:hAnsiTheme="minorEastAsia" w:hint="eastAsia"/>
                <w:sz w:val="24"/>
              </w:rPr>
              <w:t>净利润</w:t>
            </w:r>
            <w:r w:rsidR="0024165C">
              <w:rPr>
                <w:rFonts w:asciiTheme="minorEastAsia" w:eastAsiaTheme="minorEastAsia" w:hAnsiTheme="minorEastAsia" w:hint="eastAsia"/>
                <w:sz w:val="24"/>
              </w:rPr>
              <w:t>约</w:t>
            </w:r>
            <w:r w:rsidR="006B642F" w:rsidRPr="003A592F">
              <w:rPr>
                <w:rFonts w:asciiTheme="minorEastAsia" w:eastAsiaTheme="minorEastAsia" w:hAnsiTheme="minorEastAsia" w:hint="eastAsia"/>
                <w:sz w:val="24"/>
              </w:rPr>
              <w:t>1.3亿元、同比增长50.7%。</w:t>
            </w:r>
          </w:p>
          <w:p w:rsidR="003D48FD" w:rsidRPr="003A592F" w:rsidRDefault="003D48FD" w:rsidP="0024165C">
            <w:pPr>
              <w:spacing w:line="480" w:lineRule="exact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</w:p>
          <w:p w:rsidR="005D6E01" w:rsidRPr="0024165C" w:rsidRDefault="001D43FA" w:rsidP="000E15D1">
            <w:pPr>
              <w:spacing w:line="480" w:lineRule="exac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三、</w:t>
            </w:r>
            <w:r w:rsidR="006D4467" w:rsidRPr="0024165C">
              <w:rPr>
                <w:rFonts w:asciiTheme="minorEastAsia" w:eastAsiaTheme="minorEastAsia" w:hAnsiTheme="minorEastAsia" w:hint="eastAsia"/>
                <w:b/>
                <w:sz w:val="24"/>
              </w:rPr>
              <w:t>公司</w:t>
            </w:r>
            <w:r w:rsidR="000E15D1" w:rsidRPr="0024165C">
              <w:rPr>
                <w:rFonts w:asciiTheme="minorEastAsia" w:eastAsiaTheme="minorEastAsia" w:hAnsiTheme="minorEastAsia" w:hint="eastAsia"/>
                <w:b/>
                <w:sz w:val="24"/>
              </w:rPr>
              <w:t>未来</w:t>
            </w:r>
            <w:r w:rsidR="005D6E01" w:rsidRPr="0024165C">
              <w:rPr>
                <w:rFonts w:asciiTheme="minorEastAsia" w:eastAsiaTheme="minorEastAsia" w:hAnsiTheme="minorEastAsia" w:hint="eastAsia"/>
                <w:b/>
                <w:sz w:val="24"/>
              </w:rPr>
              <w:t>主要增长策略和方向？</w:t>
            </w:r>
          </w:p>
          <w:p w:rsidR="000E15D1" w:rsidRPr="003A592F" w:rsidRDefault="0024165C" w:rsidP="0024165C">
            <w:pPr>
              <w:spacing w:line="480" w:lineRule="exact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公司</w:t>
            </w:r>
            <w:r w:rsidR="00DA5D04" w:rsidRPr="003A592F">
              <w:rPr>
                <w:rFonts w:asciiTheme="minorEastAsia" w:eastAsiaTheme="minorEastAsia" w:hAnsiTheme="minorEastAsia" w:hint="eastAsia"/>
                <w:sz w:val="24"/>
              </w:rPr>
              <w:t>坚持“川渝市场精耕、国内有序拓展、电商建设并举”的发展策略：第一，川</w:t>
            </w:r>
            <w:proofErr w:type="gramStart"/>
            <w:r w:rsidR="00DA5D04" w:rsidRPr="003A592F">
              <w:rPr>
                <w:rFonts w:asciiTheme="minorEastAsia" w:eastAsiaTheme="minorEastAsia" w:hAnsiTheme="minorEastAsia" w:hint="eastAsia"/>
                <w:sz w:val="24"/>
              </w:rPr>
              <w:t>渝市场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</w:rPr>
              <w:t>精耕</w:t>
            </w:r>
            <w:r w:rsidR="00751BF0"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包括</w:t>
            </w:r>
            <w:r w:rsidR="00E05F04">
              <w:rPr>
                <w:rFonts w:asciiTheme="minorEastAsia" w:eastAsiaTheme="minorEastAsia" w:hAnsiTheme="minorEastAsia" w:hint="eastAsia"/>
                <w:sz w:val="24"/>
              </w:rPr>
              <w:t>公司</w:t>
            </w:r>
            <w:r w:rsidR="000E15D1" w:rsidRPr="003A592F">
              <w:rPr>
                <w:rFonts w:asciiTheme="minorEastAsia" w:eastAsiaTheme="minorEastAsia" w:hAnsiTheme="minorEastAsia" w:hint="eastAsia"/>
                <w:sz w:val="24"/>
              </w:rPr>
              <w:t>较有优势的云南、贵州、陕西</w:t>
            </w:r>
            <w:r w:rsidR="00E05F04">
              <w:rPr>
                <w:rFonts w:asciiTheme="minorEastAsia" w:eastAsiaTheme="minorEastAsia" w:hAnsiTheme="minorEastAsia" w:hint="eastAsia"/>
                <w:sz w:val="24"/>
              </w:rPr>
              <w:t>等</w:t>
            </w:r>
            <w:r w:rsidR="00DA5D04" w:rsidRPr="003A592F">
              <w:rPr>
                <w:rFonts w:asciiTheme="minorEastAsia" w:eastAsiaTheme="minorEastAsia" w:hAnsiTheme="minorEastAsia" w:hint="eastAsia"/>
                <w:sz w:val="24"/>
              </w:rPr>
              <w:t>核心区域</w:t>
            </w:r>
            <w:r w:rsidR="00E05F04">
              <w:rPr>
                <w:rFonts w:asciiTheme="minorEastAsia" w:eastAsiaTheme="minorEastAsia" w:hAnsiTheme="minorEastAsia" w:hint="eastAsia"/>
                <w:sz w:val="24"/>
              </w:rPr>
              <w:t>。</w:t>
            </w:r>
            <w:r w:rsidR="00E05F04" w:rsidRPr="00E05F04">
              <w:rPr>
                <w:rFonts w:asciiTheme="minorEastAsia" w:eastAsiaTheme="minorEastAsia" w:hAnsiTheme="minorEastAsia" w:hint="eastAsia"/>
                <w:sz w:val="24"/>
              </w:rPr>
              <w:t>基于这些区域的市场规模及</w:t>
            </w:r>
            <w:r w:rsidR="00E05F04">
              <w:rPr>
                <w:rFonts w:asciiTheme="minorEastAsia" w:eastAsiaTheme="minorEastAsia" w:hAnsiTheme="minorEastAsia" w:hint="eastAsia"/>
                <w:sz w:val="24"/>
              </w:rPr>
              <w:t>公司近年来的</w:t>
            </w:r>
            <w:r w:rsidR="00E05F04" w:rsidRPr="00E05F04">
              <w:rPr>
                <w:rFonts w:asciiTheme="minorEastAsia" w:eastAsiaTheme="minorEastAsia" w:hAnsiTheme="minorEastAsia" w:hint="eastAsia"/>
                <w:sz w:val="24"/>
              </w:rPr>
              <w:t>增长趋势和潜力，我们相信</w:t>
            </w:r>
            <w:r w:rsidR="00E05F04">
              <w:rPr>
                <w:rFonts w:asciiTheme="minorEastAsia" w:eastAsiaTheme="minorEastAsia" w:hAnsiTheme="minorEastAsia" w:hint="eastAsia"/>
                <w:sz w:val="24"/>
              </w:rPr>
              <w:t>仍</w:t>
            </w:r>
            <w:r w:rsidR="00E05F04" w:rsidRPr="00E05F04">
              <w:rPr>
                <w:rFonts w:asciiTheme="minorEastAsia" w:eastAsiaTheme="minorEastAsia" w:hAnsiTheme="minorEastAsia" w:hint="eastAsia"/>
                <w:sz w:val="24"/>
              </w:rPr>
              <w:t>有较大的成长空间</w:t>
            </w:r>
            <w:r w:rsidR="000E15D1" w:rsidRPr="003A592F">
              <w:rPr>
                <w:rFonts w:asciiTheme="minorEastAsia" w:eastAsiaTheme="minorEastAsia" w:hAnsiTheme="minorEastAsia" w:hint="eastAsia"/>
                <w:sz w:val="24"/>
              </w:rPr>
              <w:t>。</w:t>
            </w:r>
            <w:r w:rsidR="00DA5D04" w:rsidRPr="003A592F">
              <w:rPr>
                <w:rFonts w:asciiTheme="minorEastAsia" w:eastAsiaTheme="minorEastAsia" w:hAnsiTheme="minorEastAsia" w:hint="eastAsia"/>
                <w:sz w:val="24"/>
              </w:rPr>
              <w:t>随着我们在优势区域的销售额和</w:t>
            </w:r>
            <w:r w:rsidR="00E05F04">
              <w:rPr>
                <w:rFonts w:asciiTheme="minorEastAsia" w:eastAsiaTheme="minorEastAsia" w:hAnsiTheme="minorEastAsia" w:hint="eastAsia"/>
                <w:sz w:val="24"/>
              </w:rPr>
              <w:t>市场占有率</w:t>
            </w:r>
            <w:r w:rsidR="00DA5D04" w:rsidRPr="003A592F">
              <w:rPr>
                <w:rFonts w:asciiTheme="minorEastAsia" w:eastAsiaTheme="minorEastAsia" w:hAnsiTheme="minorEastAsia" w:hint="eastAsia"/>
                <w:sz w:val="24"/>
              </w:rPr>
              <w:t>的提升，在规模效应下，公司盈利能力</w:t>
            </w:r>
            <w:r w:rsidR="00E05F04">
              <w:rPr>
                <w:rFonts w:asciiTheme="minorEastAsia" w:eastAsiaTheme="minorEastAsia" w:hAnsiTheme="minorEastAsia" w:hint="eastAsia"/>
                <w:sz w:val="24"/>
              </w:rPr>
              <w:t>应该</w:t>
            </w:r>
            <w:r w:rsidR="00DA5D04" w:rsidRPr="003A592F">
              <w:rPr>
                <w:rFonts w:asciiTheme="minorEastAsia" w:eastAsiaTheme="minorEastAsia" w:hAnsiTheme="minorEastAsia" w:hint="eastAsia"/>
                <w:sz w:val="24"/>
              </w:rPr>
              <w:t>会相应得到提升，这</w:t>
            </w:r>
            <w:r w:rsidR="00E05F04">
              <w:rPr>
                <w:rFonts w:asciiTheme="minorEastAsia" w:eastAsiaTheme="minorEastAsia" w:hAnsiTheme="minorEastAsia" w:hint="eastAsia"/>
                <w:sz w:val="24"/>
              </w:rPr>
              <w:t>能</w:t>
            </w:r>
            <w:r w:rsidR="00DA5D04" w:rsidRPr="003A592F">
              <w:rPr>
                <w:rFonts w:asciiTheme="minorEastAsia" w:eastAsiaTheme="minorEastAsia" w:hAnsiTheme="minorEastAsia" w:hint="eastAsia"/>
                <w:sz w:val="24"/>
              </w:rPr>
              <w:t>给我们的业务开拓奠定了更坚实的基础。</w:t>
            </w:r>
          </w:p>
          <w:p w:rsidR="00E05F04" w:rsidRPr="00E05F04" w:rsidRDefault="000E15D1" w:rsidP="00E05F04">
            <w:pPr>
              <w:spacing w:line="480" w:lineRule="exact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E05F04">
              <w:rPr>
                <w:rFonts w:asciiTheme="minorEastAsia" w:eastAsiaTheme="minorEastAsia" w:hAnsiTheme="minorEastAsia" w:hint="eastAsia"/>
                <w:sz w:val="24"/>
              </w:rPr>
              <w:t>第二，</w:t>
            </w:r>
            <w:r w:rsidR="00E05F04" w:rsidRPr="00E05F04">
              <w:rPr>
                <w:rFonts w:asciiTheme="minorEastAsia" w:eastAsiaTheme="minorEastAsia" w:hAnsiTheme="minorEastAsia" w:hint="eastAsia"/>
                <w:sz w:val="24"/>
              </w:rPr>
              <w:t>电</w:t>
            </w:r>
            <w:proofErr w:type="gramStart"/>
            <w:r w:rsidR="00E05F04" w:rsidRPr="00E05F04">
              <w:rPr>
                <w:rFonts w:asciiTheme="minorEastAsia" w:eastAsiaTheme="minorEastAsia" w:hAnsiTheme="minorEastAsia" w:hint="eastAsia"/>
                <w:sz w:val="24"/>
              </w:rPr>
              <w:t>商建设</w:t>
            </w:r>
            <w:proofErr w:type="gramEnd"/>
            <w:r w:rsidR="00E05F04" w:rsidRPr="00E05F04">
              <w:rPr>
                <w:rFonts w:asciiTheme="minorEastAsia" w:eastAsiaTheme="minorEastAsia" w:hAnsiTheme="minorEastAsia" w:hint="eastAsia"/>
                <w:sz w:val="24"/>
              </w:rPr>
              <w:t>并举：</w:t>
            </w:r>
            <w:r w:rsidR="00E05F04" w:rsidRPr="00E05F04">
              <w:rPr>
                <w:rFonts w:asciiTheme="minorEastAsia" w:eastAsiaTheme="minorEastAsia" w:hAnsiTheme="minorEastAsia" w:hint="eastAsia"/>
                <w:color w:val="0D0D0D"/>
                <w:sz w:val="24"/>
              </w:rPr>
              <w:t>公司会继续积极开拓电商渠道，扩大产品的销售覆盖面。</w:t>
            </w:r>
            <w:r w:rsidR="00E05F04" w:rsidRPr="00E05F04">
              <w:rPr>
                <w:rFonts w:asciiTheme="minorEastAsia" w:eastAsiaTheme="minorEastAsia" w:hAnsiTheme="minorEastAsia"/>
                <w:color w:val="0D0D0D"/>
                <w:sz w:val="24"/>
              </w:rPr>
              <w:t>公司组建了</w:t>
            </w:r>
            <w:r w:rsidR="00E05F04" w:rsidRPr="00E05F04">
              <w:rPr>
                <w:rFonts w:asciiTheme="minorEastAsia" w:eastAsiaTheme="minorEastAsia" w:hAnsiTheme="minorEastAsia" w:hint="eastAsia"/>
                <w:color w:val="0D0D0D"/>
                <w:sz w:val="24"/>
              </w:rPr>
              <w:t>经验丰富的电</w:t>
            </w:r>
            <w:proofErr w:type="gramStart"/>
            <w:r w:rsidR="00E05F04" w:rsidRPr="00E05F04">
              <w:rPr>
                <w:rFonts w:asciiTheme="minorEastAsia" w:eastAsiaTheme="minorEastAsia" w:hAnsiTheme="minorEastAsia" w:hint="eastAsia"/>
                <w:color w:val="0D0D0D"/>
                <w:sz w:val="24"/>
              </w:rPr>
              <w:t>商团队</w:t>
            </w:r>
            <w:proofErr w:type="gramEnd"/>
            <w:r w:rsidR="00E05F04" w:rsidRPr="00E05F04">
              <w:rPr>
                <w:rFonts w:asciiTheme="minorEastAsia" w:eastAsiaTheme="minorEastAsia" w:hAnsiTheme="minorEastAsia" w:hint="eastAsia"/>
                <w:color w:val="0D0D0D"/>
                <w:sz w:val="24"/>
              </w:rPr>
              <w:t>来运营线上业务，近年来，电</w:t>
            </w:r>
            <w:proofErr w:type="gramStart"/>
            <w:r w:rsidR="00E05F04" w:rsidRPr="00E05F04">
              <w:rPr>
                <w:rFonts w:asciiTheme="minorEastAsia" w:eastAsiaTheme="minorEastAsia" w:hAnsiTheme="minorEastAsia" w:hint="eastAsia"/>
                <w:color w:val="0D0D0D"/>
                <w:sz w:val="24"/>
              </w:rPr>
              <w:t>商渠道</w:t>
            </w:r>
            <w:proofErr w:type="gramEnd"/>
            <w:r w:rsidR="00E05F04" w:rsidRPr="00E05F04">
              <w:rPr>
                <w:rFonts w:asciiTheme="minorEastAsia" w:eastAsiaTheme="minorEastAsia" w:hAnsiTheme="minorEastAsia" w:hint="eastAsia"/>
                <w:color w:val="0D0D0D"/>
                <w:sz w:val="24"/>
              </w:rPr>
              <w:t>销售收入取得了较快增长。借助电</w:t>
            </w:r>
            <w:proofErr w:type="gramStart"/>
            <w:r w:rsidR="00E05F04" w:rsidRPr="00E05F04">
              <w:rPr>
                <w:rFonts w:asciiTheme="minorEastAsia" w:eastAsiaTheme="minorEastAsia" w:hAnsiTheme="minorEastAsia" w:hint="eastAsia"/>
                <w:color w:val="0D0D0D"/>
                <w:sz w:val="24"/>
              </w:rPr>
              <w:t>商渠道</w:t>
            </w:r>
            <w:proofErr w:type="gramEnd"/>
            <w:r w:rsidR="00E05F04" w:rsidRPr="00E05F04">
              <w:rPr>
                <w:rFonts w:asciiTheme="minorEastAsia" w:eastAsiaTheme="minorEastAsia" w:hAnsiTheme="minorEastAsia" w:hint="eastAsia"/>
                <w:color w:val="0D0D0D"/>
                <w:sz w:val="24"/>
              </w:rPr>
              <w:t>的品牌推广，</w:t>
            </w:r>
            <w:r w:rsidR="00E05F04" w:rsidRPr="00E05F04">
              <w:rPr>
                <w:rFonts w:asciiTheme="minorEastAsia" w:eastAsiaTheme="minorEastAsia" w:hAnsiTheme="minorEastAsia"/>
                <w:color w:val="0D0D0D"/>
                <w:sz w:val="24"/>
              </w:rPr>
              <w:t>公司的品牌影响力和品牌知名度也获得了进一步扩大和提升。</w:t>
            </w:r>
            <w:r w:rsidR="00E05F04" w:rsidRPr="00E05F04">
              <w:rPr>
                <w:rFonts w:asciiTheme="minorEastAsia" w:eastAsiaTheme="minorEastAsia" w:hAnsiTheme="minorEastAsia" w:hint="eastAsia"/>
                <w:color w:val="0D0D0D"/>
                <w:sz w:val="24"/>
              </w:rPr>
              <w:t>电</w:t>
            </w:r>
            <w:proofErr w:type="gramStart"/>
            <w:r w:rsidR="00E05F04" w:rsidRPr="00E05F04">
              <w:rPr>
                <w:rFonts w:asciiTheme="minorEastAsia" w:eastAsiaTheme="minorEastAsia" w:hAnsiTheme="minorEastAsia" w:hint="eastAsia"/>
                <w:color w:val="0D0D0D"/>
                <w:sz w:val="24"/>
              </w:rPr>
              <w:t>商业务</w:t>
            </w:r>
            <w:r w:rsidR="00E05F04" w:rsidRPr="00E05F04">
              <w:rPr>
                <w:rFonts w:asciiTheme="minorEastAsia" w:eastAsiaTheme="minorEastAsia" w:hAnsiTheme="minorEastAsia"/>
                <w:color w:val="0D0D0D"/>
                <w:sz w:val="24"/>
              </w:rPr>
              <w:t>除了</w:t>
            </w:r>
            <w:r w:rsidR="00E05F04" w:rsidRPr="00E05F04">
              <w:rPr>
                <w:rFonts w:asciiTheme="minorEastAsia" w:eastAsiaTheme="minorEastAsia" w:hAnsiTheme="minorEastAsia" w:hint="eastAsia"/>
                <w:color w:val="0D0D0D"/>
                <w:sz w:val="24"/>
              </w:rPr>
              <w:t>入驻</w:t>
            </w:r>
            <w:r w:rsidR="00E05F04" w:rsidRPr="00E05F04">
              <w:rPr>
                <w:rFonts w:asciiTheme="minorEastAsia" w:eastAsiaTheme="minorEastAsia" w:hAnsiTheme="minorEastAsia"/>
                <w:color w:val="0D0D0D"/>
                <w:sz w:val="24"/>
              </w:rPr>
              <w:t>像</w:t>
            </w:r>
            <w:proofErr w:type="gramEnd"/>
            <w:r w:rsidR="00E05F04" w:rsidRPr="00E05F04">
              <w:rPr>
                <w:rFonts w:asciiTheme="minorEastAsia" w:eastAsiaTheme="minorEastAsia" w:hAnsiTheme="minorEastAsia"/>
                <w:color w:val="0D0D0D"/>
                <w:sz w:val="24"/>
              </w:rPr>
              <w:t>天猫、京东</w:t>
            </w:r>
            <w:r w:rsidR="00E05F04" w:rsidRPr="00E05F04">
              <w:rPr>
                <w:rFonts w:asciiTheme="minorEastAsia" w:eastAsiaTheme="minorEastAsia" w:hAnsiTheme="minorEastAsia" w:hint="eastAsia"/>
                <w:color w:val="0D0D0D"/>
                <w:sz w:val="24"/>
              </w:rPr>
              <w:t>、</w:t>
            </w:r>
            <w:proofErr w:type="gramStart"/>
            <w:r w:rsidR="00E05F04" w:rsidRPr="00E05F04">
              <w:rPr>
                <w:rFonts w:asciiTheme="minorEastAsia" w:eastAsiaTheme="minorEastAsia" w:hAnsiTheme="minorEastAsia"/>
                <w:color w:val="0D0D0D"/>
                <w:sz w:val="24"/>
              </w:rPr>
              <w:t>唯品会等电</w:t>
            </w:r>
            <w:proofErr w:type="gramEnd"/>
            <w:r w:rsidR="00E05F04" w:rsidRPr="00E05F04">
              <w:rPr>
                <w:rFonts w:asciiTheme="minorEastAsia" w:eastAsiaTheme="minorEastAsia" w:hAnsiTheme="minorEastAsia"/>
                <w:color w:val="0D0D0D"/>
                <w:sz w:val="24"/>
              </w:rPr>
              <w:t>商平台外</w:t>
            </w:r>
            <w:r w:rsidR="00E05F04" w:rsidRPr="00E05F04">
              <w:rPr>
                <w:rFonts w:asciiTheme="minorEastAsia" w:eastAsiaTheme="minorEastAsia" w:hAnsiTheme="minorEastAsia" w:hint="eastAsia"/>
                <w:color w:val="0D0D0D"/>
                <w:sz w:val="24"/>
              </w:rPr>
              <w:t>，我们也在积极开拓新零售渠道，参与新营销方式的转变，比如直播渠道、社交平台等。</w:t>
            </w:r>
          </w:p>
          <w:p w:rsidR="009054E4" w:rsidRDefault="000E15D1" w:rsidP="00E05F04">
            <w:pPr>
              <w:spacing w:line="480" w:lineRule="exact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3A592F">
              <w:rPr>
                <w:rFonts w:asciiTheme="minorEastAsia" w:eastAsiaTheme="minorEastAsia" w:hAnsiTheme="minorEastAsia" w:hint="eastAsia"/>
                <w:sz w:val="24"/>
              </w:rPr>
              <w:t>第三，</w:t>
            </w:r>
            <w:r w:rsidR="00E05F04">
              <w:rPr>
                <w:rFonts w:asciiTheme="minorEastAsia" w:eastAsiaTheme="minorEastAsia" w:hAnsiTheme="minorEastAsia" w:hint="eastAsia"/>
                <w:sz w:val="24"/>
              </w:rPr>
              <w:t>国内有序拓展：</w:t>
            </w:r>
            <w:r w:rsidR="00B94A11" w:rsidRPr="003A592F">
              <w:rPr>
                <w:rFonts w:asciiTheme="minorEastAsia" w:eastAsiaTheme="minorEastAsia" w:hAnsiTheme="minorEastAsia" w:hint="eastAsia"/>
                <w:sz w:val="24"/>
              </w:rPr>
              <w:t>我们会持续推动国内市场的有序拓展，有计划、分步骤地进行业务开拓。我们国内空白区域很多，市场空间很大，我们会基于现有优势区域向外拓展，先聚焦开发重点省份的重点市场，公司产品现在已经进入两湖、河南、山西、河北、两广等地区市场。</w:t>
            </w:r>
          </w:p>
          <w:p w:rsidR="003D48FD" w:rsidRPr="003A592F" w:rsidRDefault="003D48FD" w:rsidP="00E05F04">
            <w:pPr>
              <w:spacing w:line="480" w:lineRule="exact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</w:p>
          <w:p w:rsidR="005D6E01" w:rsidRDefault="009054E4" w:rsidP="00B94A11">
            <w:pPr>
              <w:spacing w:line="480" w:lineRule="exact"/>
              <w:rPr>
                <w:rFonts w:asciiTheme="minorEastAsia" w:eastAsiaTheme="minorEastAsia" w:hAnsiTheme="minorEastAsia"/>
                <w:b/>
                <w:sz w:val="24"/>
              </w:rPr>
            </w:pPr>
            <w:r w:rsidRPr="003D48FD">
              <w:rPr>
                <w:rFonts w:asciiTheme="minorEastAsia" w:eastAsiaTheme="minorEastAsia" w:hAnsiTheme="minorEastAsia" w:hint="eastAsia"/>
                <w:b/>
                <w:sz w:val="24"/>
              </w:rPr>
              <w:t>四、问答环节：</w:t>
            </w:r>
          </w:p>
          <w:p w:rsidR="00903526" w:rsidRDefault="00903526" w:rsidP="00B94A11">
            <w:pPr>
              <w:spacing w:line="480" w:lineRule="exact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3D48FD" w:rsidRPr="00064048" w:rsidRDefault="003D657D" w:rsidP="00B94A11">
            <w:pPr>
              <w:spacing w:line="480" w:lineRule="exact"/>
              <w:rPr>
                <w:rFonts w:asciiTheme="minorEastAsia" w:eastAsiaTheme="minorEastAsia" w:hAnsiTheme="minorEastAsia"/>
                <w:b/>
                <w:sz w:val="24"/>
              </w:rPr>
            </w:pPr>
            <w:r w:rsidRPr="00064048">
              <w:rPr>
                <w:rFonts w:asciiTheme="minorEastAsia" w:eastAsiaTheme="minorEastAsia" w:hAnsiTheme="minorEastAsia"/>
                <w:b/>
                <w:sz w:val="24"/>
              </w:rPr>
              <w:t>Q</w:t>
            </w:r>
            <w:r w:rsidR="00064048" w:rsidRPr="00064048">
              <w:rPr>
                <w:rFonts w:asciiTheme="minorEastAsia" w:eastAsiaTheme="minorEastAsia" w:hAnsiTheme="minorEastAsia"/>
                <w:b/>
                <w:sz w:val="24"/>
              </w:rPr>
              <w:t>1</w:t>
            </w:r>
            <w:r w:rsidRPr="00064048">
              <w:rPr>
                <w:rFonts w:asciiTheme="minorEastAsia" w:eastAsiaTheme="minorEastAsia" w:hAnsiTheme="minorEastAsia" w:hint="eastAsia"/>
                <w:b/>
                <w:sz w:val="24"/>
              </w:rPr>
              <w:t>：卫生巾行业作为传统行业，行业格局比较稳定，但公司业绩不错，是否是行业产生了新的变化？</w:t>
            </w:r>
          </w:p>
          <w:p w:rsidR="003D657D" w:rsidRDefault="003D657D" w:rsidP="00B94A11">
            <w:pPr>
              <w:spacing w:line="480" w:lineRule="exac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bCs/>
                <w:sz w:val="24"/>
              </w:rPr>
              <w:t>A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：</w:t>
            </w:r>
            <w:r w:rsidR="00735633">
              <w:rPr>
                <w:rFonts w:asciiTheme="minorEastAsia" w:eastAsiaTheme="minorEastAsia" w:hAnsiTheme="minorEastAsia" w:hint="eastAsia"/>
                <w:bCs/>
                <w:sz w:val="24"/>
              </w:rPr>
              <w:t>近年来，在消费升级的带动下，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国内消费者的需求不断提高，卫生巾行业产品迭代的速度加快，</w:t>
            </w:r>
            <w:r w:rsidR="00D760F0">
              <w:rPr>
                <w:rFonts w:asciiTheme="minorEastAsia" w:eastAsiaTheme="minorEastAsia" w:hAnsiTheme="minorEastAsia" w:hint="eastAsia"/>
                <w:bCs/>
                <w:sz w:val="24"/>
              </w:rPr>
              <w:t>新产品不断推出，比如裤型卫生巾产品、</w:t>
            </w:r>
            <w:r w:rsidR="00D760F0">
              <w:rPr>
                <w:rFonts w:asciiTheme="minorEastAsia" w:eastAsiaTheme="minorEastAsia" w:hAnsiTheme="minorEastAsia" w:hint="eastAsia"/>
                <w:bCs/>
                <w:sz w:val="24"/>
              </w:rPr>
              <w:lastRenderedPageBreak/>
              <w:t>超级薄产品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。</w:t>
            </w:r>
            <w:r w:rsidR="00C9630E">
              <w:rPr>
                <w:rFonts w:asciiTheme="minorEastAsia" w:eastAsiaTheme="minorEastAsia" w:hAnsiTheme="minorEastAsia" w:hint="eastAsia"/>
                <w:sz w:val="24"/>
              </w:rPr>
              <w:t>另一方面，</w:t>
            </w:r>
            <w:r w:rsidR="00D760F0">
              <w:rPr>
                <w:rFonts w:asciiTheme="minorEastAsia" w:eastAsiaTheme="minorEastAsia" w:hAnsiTheme="minorEastAsia" w:hint="eastAsia"/>
                <w:sz w:val="24"/>
              </w:rPr>
              <w:t>销售渠道</w:t>
            </w:r>
            <w:r w:rsidR="00C9630E">
              <w:rPr>
                <w:rFonts w:asciiTheme="minorEastAsia" w:eastAsiaTheme="minorEastAsia" w:hAnsiTheme="minorEastAsia" w:hint="eastAsia"/>
                <w:sz w:val="24"/>
              </w:rPr>
              <w:t>变化</w:t>
            </w:r>
            <w:r w:rsidR="00D760F0">
              <w:rPr>
                <w:rFonts w:asciiTheme="minorEastAsia" w:eastAsiaTheme="minorEastAsia" w:hAnsiTheme="minorEastAsia" w:hint="eastAsia"/>
                <w:sz w:val="24"/>
              </w:rPr>
              <w:t>较快</w:t>
            </w:r>
            <w:r w:rsidR="00C9630E">
              <w:rPr>
                <w:rFonts w:asciiTheme="minorEastAsia" w:eastAsiaTheme="minorEastAsia" w:hAnsiTheme="minorEastAsia" w:hint="eastAsia"/>
                <w:sz w:val="24"/>
              </w:rPr>
              <w:t>，新渠道的产生</w:t>
            </w:r>
            <w:r w:rsidR="00E339B0">
              <w:rPr>
                <w:rFonts w:asciiTheme="minorEastAsia" w:eastAsiaTheme="minorEastAsia" w:hAnsiTheme="minorEastAsia" w:hint="eastAsia"/>
                <w:sz w:val="24"/>
              </w:rPr>
              <w:t>（例如</w:t>
            </w:r>
            <w:r w:rsidR="00D760F0">
              <w:rPr>
                <w:rFonts w:asciiTheme="minorEastAsia" w:eastAsiaTheme="minorEastAsia" w:hAnsiTheme="minorEastAsia" w:hint="eastAsia"/>
                <w:sz w:val="24"/>
              </w:rPr>
              <w:t>电商平台、</w:t>
            </w:r>
            <w:r w:rsidR="00E339B0">
              <w:rPr>
                <w:rFonts w:asciiTheme="minorEastAsia" w:eastAsiaTheme="minorEastAsia" w:hAnsiTheme="minorEastAsia" w:hint="eastAsia"/>
                <w:sz w:val="24"/>
              </w:rPr>
              <w:t>社交电商、</w:t>
            </w:r>
            <w:proofErr w:type="gramStart"/>
            <w:r w:rsidR="00E339B0">
              <w:rPr>
                <w:rFonts w:asciiTheme="minorEastAsia" w:eastAsiaTheme="minorEastAsia" w:hAnsiTheme="minorEastAsia" w:hint="eastAsia"/>
                <w:sz w:val="24"/>
              </w:rPr>
              <w:t>抖音等</w:t>
            </w:r>
            <w:proofErr w:type="gramEnd"/>
            <w:r w:rsidR="00E339B0">
              <w:rPr>
                <w:rFonts w:asciiTheme="minorEastAsia" w:eastAsiaTheme="minorEastAsia" w:hAnsiTheme="minorEastAsia" w:hint="eastAsia"/>
                <w:sz w:val="24"/>
              </w:rPr>
              <w:t>）</w:t>
            </w:r>
            <w:r w:rsidR="00903526">
              <w:rPr>
                <w:rFonts w:asciiTheme="minorEastAsia" w:eastAsiaTheme="minorEastAsia" w:hAnsiTheme="minorEastAsia" w:hint="eastAsia"/>
                <w:sz w:val="24"/>
              </w:rPr>
              <w:t>给</w:t>
            </w:r>
            <w:r w:rsidR="00751BF0">
              <w:rPr>
                <w:rFonts w:asciiTheme="minorEastAsia" w:eastAsiaTheme="minorEastAsia" w:hAnsiTheme="minorEastAsia" w:hint="eastAsia"/>
                <w:sz w:val="24"/>
              </w:rPr>
              <w:t>品类</w:t>
            </w:r>
            <w:r w:rsidR="00E339B0">
              <w:rPr>
                <w:rFonts w:asciiTheme="minorEastAsia" w:eastAsiaTheme="minorEastAsia" w:hAnsiTheme="minorEastAsia" w:hint="eastAsia"/>
                <w:sz w:val="24"/>
              </w:rPr>
              <w:t>带来了更多的发展机会。</w:t>
            </w:r>
          </w:p>
          <w:p w:rsidR="004D311D" w:rsidRDefault="004D311D" w:rsidP="00B94A11">
            <w:pPr>
              <w:spacing w:line="480" w:lineRule="exact"/>
              <w:rPr>
                <w:rFonts w:asciiTheme="minorEastAsia" w:eastAsiaTheme="minorEastAsia" w:hAnsiTheme="minorEastAsia"/>
                <w:sz w:val="24"/>
              </w:rPr>
            </w:pPr>
          </w:p>
          <w:p w:rsidR="0070473A" w:rsidRPr="004B034B" w:rsidRDefault="0070473A" w:rsidP="0070473A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4B034B">
              <w:rPr>
                <w:rFonts w:asciiTheme="minorEastAsia" w:eastAsiaTheme="minorEastAsia" w:hAnsiTheme="minorEastAsia"/>
                <w:b/>
                <w:sz w:val="24"/>
              </w:rPr>
              <w:t>Q</w:t>
            </w:r>
            <w:r w:rsidR="001928EB" w:rsidRPr="004B034B">
              <w:rPr>
                <w:rFonts w:asciiTheme="minorEastAsia" w:eastAsiaTheme="minorEastAsia" w:hAnsiTheme="minorEastAsia"/>
                <w:b/>
                <w:sz w:val="24"/>
              </w:rPr>
              <w:t>2</w:t>
            </w:r>
            <w:r w:rsidRPr="004B034B">
              <w:rPr>
                <w:rFonts w:asciiTheme="minorEastAsia" w:eastAsiaTheme="minorEastAsia" w:hAnsiTheme="minorEastAsia" w:hint="eastAsia"/>
                <w:b/>
                <w:sz w:val="24"/>
              </w:rPr>
              <w:t>：</w:t>
            </w:r>
            <w:r w:rsidRPr="004B034B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对于外协代工的产品，公司是如何选择和规划的？</w:t>
            </w:r>
          </w:p>
          <w:p w:rsidR="00903526" w:rsidRDefault="0070473A" w:rsidP="00B94A11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/>
                <w:bCs/>
                <w:sz w:val="24"/>
              </w:rPr>
              <w:t>A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：目前</w:t>
            </w:r>
            <w:r w:rsidR="00633A18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公司通过外协加工的产品主要</w:t>
            </w:r>
            <w:r w:rsidR="00633A18">
              <w:rPr>
                <w:rFonts w:asciiTheme="minorEastAsia" w:eastAsiaTheme="minorEastAsia" w:hAnsiTheme="minorEastAsia" w:hint="eastAsia"/>
                <w:bCs/>
                <w:sz w:val="24"/>
              </w:rPr>
              <w:t>是成人失禁用品，占公司营业收入的比例</w:t>
            </w:r>
            <w:r w:rsidR="00CD4388">
              <w:rPr>
                <w:rFonts w:asciiTheme="minorEastAsia" w:eastAsiaTheme="minorEastAsia" w:hAnsiTheme="minorEastAsia" w:hint="eastAsia"/>
                <w:bCs/>
                <w:sz w:val="24"/>
              </w:rPr>
              <w:t>较</w:t>
            </w:r>
            <w:r w:rsidR="00633A18">
              <w:rPr>
                <w:rFonts w:asciiTheme="minorEastAsia" w:eastAsiaTheme="minorEastAsia" w:hAnsiTheme="minorEastAsia" w:hint="eastAsia"/>
                <w:bCs/>
                <w:sz w:val="24"/>
              </w:rPr>
              <w:t>小，公司主要是为丰富产品品类进行了适当的配比。</w:t>
            </w:r>
            <w:r w:rsidR="00572459" w:rsidRPr="00572459">
              <w:rPr>
                <w:rFonts w:asciiTheme="minorEastAsia" w:eastAsiaTheme="minorEastAsia" w:hAnsiTheme="minorEastAsia" w:hint="eastAsia"/>
                <w:bCs/>
                <w:sz w:val="24"/>
              </w:rPr>
              <w:t>国内</w:t>
            </w:r>
            <w:r w:rsidR="00572459">
              <w:rPr>
                <w:rFonts w:asciiTheme="minorEastAsia" w:eastAsiaTheme="minorEastAsia" w:hAnsiTheme="minorEastAsia" w:hint="eastAsia"/>
                <w:bCs/>
                <w:sz w:val="24"/>
              </w:rPr>
              <w:t>一次性卫生用品品类创新、迭代较快，对于部分新品类，公司通常会选择通过外协代加工来试水市场反映，当该品类达到一定销量时才会考虑自主生产。</w:t>
            </w:r>
          </w:p>
          <w:p w:rsidR="004D311D" w:rsidRPr="0070473A" w:rsidRDefault="004D311D" w:rsidP="00B94A11">
            <w:pPr>
              <w:spacing w:line="480" w:lineRule="exact"/>
              <w:rPr>
                <w:rFonts w:asciiTheme="minorEastAsia" w:eastAsiaTheme="minorEastAsia" w:hAnsiTheme="minorEastAsia"/>
                <w:sz w:val="24"/>
              </w:rPr>
            </w:pPr>
          </w:p>
          <w:p w:rsidR="009054E4" w:rsidRPr="004B034B" w:rsidRDefault="009054E4" w:rsidP="00B94A11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4B034B">
              <w:rPr>
                <w:rFonts w:asciiTheme="minorEastAsia" w:eastAsiaTheme="minorEastAsia" w:hAnsiTheme="minorEastAsia"/>
                <w:b/>
                <w:sz w:val="24"/>
              </w:rPr>
              <w:t>Q</w:t>
            </w:r>
            <w:r w:rsidR="004B034B" w:rsidRPr="004B034B">
              <w:rPr>
                <w:rFonts w:asciiTheme="minorEastAsia" w:eastAsiaTheme="minorEastAsia" w:hAnsiTheme="minorEastAsia"/>
                <w:b/>
                <w:sz w:val="24"/>
              </w:rPr>
              <w:t>3</w:t>
            </w:r>
            <w:r w:rsidR="003D48FD" w:rsidRPr="004B034B">
              <w:rPr>
                <w:rFonts w:asciiTheme="minorEastAsia" w:eastAsiaTheme="minorEastAsia" w:hAnsiTheme="minorEastAsia" w:hint="eastAsia"/>
                <w:b/>
                <w:sz w:val="24"/>
              </w:rPr>
              <w:t>：</w:t>
            </w:r>
            <w:r w:rsidRPr="004B034B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自由</w:t>
            </w:r>
            <w:proofErr w:type="gramStart"/>
            <w:r w:rsidRPr="004B034B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点品牌</w:t>
            </w:r>
            <w:proofErr w:type="gramEnd"/>
            <w:r w:rsidRPr="004B034B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走向全国方面，</w:t>
            </w:r>
            <w:r w:rsidR="003D48FD" w:rsidRPr="004B034B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公司</w:t>
            </w:r>
            <w:r w:rsidRPr="004B034B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有什么发展战略？</w:t>
            </w:r>
          </w:p>
          <w:p w:rsidR="009054E4" w:rsidRPr="003D48FD" w:rsidRDefault="003D48FD" w:rsidP="00745E12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/>
                <w:bCs/>
                <w:sz w:val="24"/>
              </w:rPr>
              <w:t>A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：</w:t>
            </w:r>
            <w:r w:rsidR="003141D0">
              <w:rPr>
                <w:rFonts w:asciiTheme="minorEastAsia" w:eastAsiaTheme="minorEastAsia" w:hAnsiTheme="minorEastAsia" w:hint="eastAsia"/>
                <w:bCs/>
                <w:sz w:val="24"/>
              </w:rPr>
              <w:t>对于电商渠道：</w:t>
            </w:r>
            <w:r w:rsidR="009054E4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近年来公司卫生巾</w:t>
            </w:r>
            <w:r w:rsidR="003141D0">
              <w:rPr>
                <w:rFonts w:asciiTheme="minorEastAsia" w:eastAsiaTheme="minorEastAsia" w:hAnsiTheme="minorEastAsia" w:hint="eastAsia"/>
                <w:bCs/>
                <w:sz w:val="24"/>
              </w:rPr>
              <w:t>电</w:t>
            </w:r>
            <w:proofErr w:type="gramStart"/>
            <w:r w:rsidR="003141D0">
              <w:rPr>
                <w:rFonts w:asciiTheme="minorEastAsia" w:eastAsiaTheme="minorEastAsia" w:hAnsiTheme="minorEastAsia" w:hint="eastAsia"/>
                <w:bCs/>
                <w:sz w:val="24"/>
              </w:rPr>
              <w:t>商业务</w:t>
            </w:r>
            <w:proofErr w:type="gramEnd"/>
            <w:r w:rsidR="009054E4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增速</w:t>
            </w:r>
            <w:r w:rsidR="003141D0">
              <w:rPr>
                <w:rFonts w:asciiTheme="minorEastAsia" w:eastAsiaTheme="minorEastAsia" w:hAnsiTheme="minorEastAsia" w:hint="eastAsia"/>
                <w:bCs/>
                <w:sz w:val="24"/>
              </w:rPr>
              <w:t>较</w:t>
            </w:r>
            <w:r w:rsidR="009054E4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快，除了</w:t>
            </w:r>
            <w:r w:rsidR="003141D0">
              <w:rPr>
                <w:rFonts w:asciiTheme="minorEastAsia" w:eastAsiaTheme="minorEastAsia" w:hAnsiTheme="minorEastAsia" w:hint="eastAsia"/>
                <w:bCs/>
                <w:sz w:val="24"/>
              </w:rPr>
              <w:t>天猫</w:t>
            </w:r>
            <w:r w:rsidR="00CD4388">
              <w:rPr>
                <w:rFonts w:asciiTheme="minorEastAsia" w:eastAsiaTheme="minorEastAsia" w:hAnsiTheme="minorEastAsia" w:hint="eastAsia"/>
                <w:bCs/>
                <w:sz w:val="24"/>
              </w:rPr>
              <w:t>、</w:t>
            </w:r>
            <w:proofErr w:type="gramStart"/>
            <w:r w:rsidR="003141D0">
              <w:rPr>
                <w:rFonts w:asciiTheme="minorEastAsia" w:eastAsiaTheme="minorEastAsia" w:hAnsiTheme="minorEastAsia" w:hint="eastAsia"/>
                <w:bCs/>
                <w:sz w:val="24"/>
              </w:rPr>
              <w:t>京东等电商</w:t>
            </w:r>
            <w:proofErr w:type="gramEnd"/>
            <w:r w:rsidR="009054E4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平台</w:t>
            </w:r>
            <w:r w:rsidR="003141D0">
              <w:rPr>
                <w:rFonts w:asciiTheme="minorEastAsia" w:eastAsiaTheme="minorEastAsia" w:hAnsiTheme="minorEastAsia" w:hint="eastAsia"/>
                <w:bCs/>
                <w:sz w:val="24"/>
              </w:rPr>
              <w:t>外</w:t>
            </w:r>
            <w:r w:rsidR="009054E4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3141D0">
              <w:rPr>
                <w:rFonts w:asciiTheme="minorEastAsia" w:eastAsiaTheme="minorEastAsia" w:hAnsiTheme="minorEastAsia" w:hint="eastAsia"/>
                <w:bCs/>
                <w:sz w:val="24"/>
              </w:rPr>
              <w:t>公司也在积极参与新业务模式，比如</w:t>
            </w:r>
            <w:r w:rsidR="009054E4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社交、直播</w:t>
            </w:r>
            <w:r w:rsidR="00CD4388">
              <w:rPr>
                <w:rFonts w:asciiTheme="minorEastAsia" w:eastAsiaTheme="minorEastAsia" w:hAnsiTheme="minorEastAsia" w:hint="eastAsia"/>
                <w:bCs/>
                <w:sz w:val="24"/>
              </w:rPr>
              <w:t>等。</w:t>
            </w:r>
            <w:r w:rsidR="003141D0">
              <w:rPr>
                <w:rFonts w:asciiTheme="minorEastAsia" w:eastAsiaTheme="minorEastAsia" w:hAnsiTheme="minorEastAsia" w:hint="eastAsia"/>
                <w:bCs/>
                <w:sz w:val="24"/>
              </w:rPr>
              <w:t>对于</w:t>
            </w:r>
            <w:r w:rsidR="009054E4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线下渠道：公司通过全国性大型商超</w:t>
            </w:r>
            <w:r w:rsidR="00745E12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紧密合作，产品</w:t>
            </w:r>
            <w:r w:rsidR="003141D0">
              <w:rPr>
                <w:rFonts w:asciiTheme="minorEastAsia" w:eastAsiaTheme="minorEastAsia" w:hAnsiTheme="minorEastAsia" w:hint="eastAsia"/>
                <w:bCs/>
                <w:sz w:val="24"/>
              </w:rPr>
              <w:t>已进入</w:t>
            </w:r>
            <w:r w:rsidR="009054E4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河北、河南、安徽</w:t>
            </w:r>
            <w:r w:rsidR="003141D0">
              <w:rPr>
                <w:rFonts w:asciiTheme="minorEastAsia" w:eastAsiaTheme="minorEastAsia" w:hAnsiTheme="minorEastAsia" w:hint="eastAsia"/>
                <w:bCs/>
                <w:sz w:val="24"/>
              </w:rPr>
              <w:t>等市场，并同时去</w:t>
            </w:r>
            <w:r w:rsidR="009054E4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开发重点区域的经销商</w:t>
            </w:r>
            <w:r w:rsidR="005F52FA">
              <w:rPr>
                <w:rFonts w:asciiTheme="minorEastAsia" w:eastAsiaTheme="minorEastAsia" w:hAnsiTheme="minorEastAsia" w:hint="eastAsia"/>
                <w:bCs/>
                <w:sz w:val="24"/>
              </w:rPr>
              <w:t>去覆盖更多的终端网点</w:t>
            </w:r>
            <w:r w:rsidR="009054E4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，后续</w:t>
            </w:r>
            <w:r w:rsidR="00745E12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发展</w:t>
            </w:r>
            <w:r w:rsidR="009054E4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机会还是很大。</w:t>
            </w:r>
            <w:r w:rsidR="00244645">
              <w:rPr>
                <w:rFonts w:asciiTheme="minorEastAsia" w:eastAsiaTheme="minorEastAsia" w:hAnsiTheme="minorEastAsia" w:hint="eastAsia"/>
                <w:bCs/>
                <w:sz w:val="24"/>
              </w:rPr>
              <w:t>优势区域外的</w:t>
            </w:r>
            <w:r w:rsidR="00AC652E">
              <w:rPr>
                <w:rFonts w:asciiTheme="minorEastAsia" w:eastAsiaTheme="minorEastAsia" w:hAnsiTheme="minorEastAsia" w:hint="eastAsia"/>
                <w:bCs/>
                <w:sz w:val="24"/>
              </w:rPr>
              <w:t>市场开拓，公司会同时兼顾线上线下的结合，包括融合零售通、新通路等</w:t>
            </w:r>
            <w:r w:rsidR="00937BB7">
              <w:rPr>
                <w:rFonts w:asciiTheme="minorEastAsia" w:eastAsiaTheme="minorEastAsia" w:hAnsiTheme="minorEastAsia" w:hint="eastAsia"/>
                <w:bCs/>
                <w:sz w:val="24"/>
              </w:rPr>
              <w:t>销售</w:t>
            </w:r>
            <w:r w:rsidR="00AC652E">
              <w:rPr>
                <w:rFonts w:asciiTheme="minorEastAsia" w:eastAsiaTheme="minorEastAsia" w:hAnsiTheme="minorEastAsia" w:hint="eastAsia"/>
                <w:bCs/>
                <w:sz w:val="24"/>
              </w:rPr>
              <w:t>模式。</w:t>
            </w:r>
          </w:p>
          <w:p w:rsidR="0023529B" w:rsidRPr="003D48FD" w:rsidRDefault="0023529B" w:rsidP="00745E12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:rsidR="0023529B" w:rsidRPr="00BE4133" w:rsidRDefault="0023529B" w:rsidP="00745E12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 w:rsidR="00BE4133" w:rsidRPr="00BE4133">
              <w:rPr>
                <w:rFonts w:asciiTheme="minorEastAsia" w:eastAsiaTheme="minorEastAsia" w:hAnsiTheme="minorEastAsia"/>
                <w:b/>
                <w:bCs/>
                <w:sz w:val="24"/>
              </w:rPr>
              <w:t>4</w:t>
            </w:r>
            <w:r w:rsidR="005F52FA"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</w:t>
            </w:r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公司也有一些ODM业务，名创优品、苏州绿叶、</w:t>
            </w:r>
            <w:proofErr w:type="gramStart"/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凯</w:t>
            </w:r>
            <w:proofErr w:type="gramEnd"/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儿得乐的卫生巾都有代加工，这些新兴渠道营销方式对于</w:t>
            </w:r>
            <w:proofErr w:type="gramStart"/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自由点拓渠道</w:t>
            </w:r>
            <w:proofErr w:type="gramEnd"/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方面有什么帮助？</w:t>
            </w:r>
          </w:p>
          <w:p w:rsidR="0023529B" w:rsidRPr="003D48FD" w:rsidRDefault="0023529B" w:rsidP="00745E12">
            <w:pPr>
              <w:spacing w:line="480" w:lineRule="exact"/>
              <w:rPr>
                <w:rFonts w:asciiTheme="minorEastAsia" w:eastAsiaTheme="minorEastAsia" w:hAnsiTheme="minorEastAsia"/>
                <w:sz w:val="24"/>
              </w:rPr>
            </w:pPr>
            <w:r w:rsidRPr="003D48FD">
              <w:rPr>
                <w:rFonts w:asciiTheme="minorEastAsia" w:eastAsiaTheme="minorEastAsia" w:hAnsiTheme="minorEastAsia" w:hint="eastAsia"/>
                <w:sz w:val="24"/>
              </w:rPr>
              <w:t>A</w:t>
            </w:r>
            <w:r w:rsidR="005F52FA"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="005F52FA" w:rsidRPr="003D48FD">
              <w:rPr>
                <w:rFonts w:asciiTheme="minorEastAsia" w:eastAsiaTheme="minorEastAsia" w:hAnsiTheme="minorEastAsia" w:hint="eastAsia"/>
                <w:sz w:val="24"/>
              </w:rPr>
              <w:t>公司</w:t>
            </w:r>
            <w:r w:rsidR="005F52FA">
              <w:rPr>
                <w:rFonts w:asciiTheme="minorEastAsia" w:eastAsiaTheme="minorEastAsia" w:hAnsiTheme="minorEastAsia" w:hint="eastAsia"/>
                <w:sz w:val="24"/>
              </w:rPr>
              <w:t>ODM</w:t>
            </w:r>
            <w:r w:rsidR="005F52FA">
              <w:rPr>
                <w:rFonts w:asciiTheme="minorEastAsia" w:eastAsiaTheme="minorEastAsia" w:hAnsiTheme="minorEastAsia"/>
                <w:sz w:val="24"/>
              </w:rPr>
              <w:t>业务只</w:t>
            </w:r>
            <w:r w:rsidR="005F52FA" w:rsidRPr="003D48FD">
              <w:rPr>
                <w:rFonts w:asciiTheme="minorEastAsia" w:eastAsiaTheme="minorEastAsia" w:hAnsiTheme="minorEastAsia" w:hint="eastAsia"/>
                <w:sz w:val="24"/>
              </w:rPr>
              <w:t>做中高端产品</w:t>
            </w:r>
            <w:r w:rsidR="005F52FA">
              <w:rPr>
                <w:rFonts w:asciiTheme="minorEastAsia" w:eastAsiaTheme="minorEastAsia" w:hAnsiTheme="minorEastAsia" w:hint="eastAsia"/>
                <w:sz w:val="24"/>
              </w:rPr>
              <w:t>。</w:t>
            </w:r>
            <w:r w:rsidRPr="003D48FD">
              <w:rPr>
                <w:rFonts w:asciiTheme="minorEastAsia" w:eastAsiaTheme="minorEastAsia" w:hAnsiTheme="minorEastAsia" w:hint="eastAsia"/>
                <w:sz w:val="24"/>
              </w:rPr>
              <w:t>公司和上述</w:t>
            </w:r>
            <w:r w:rsidR="005F52FA">
              <w:rPr>
                <w:rFonts w:asciiTheme="minorEastAsia" w:eastAsiaTheme="minorEastAsia" w:hAnsiTheme="minorEastAsia" w:hint="eastAsia"/>
                <w:sz w:val="24"/>
              </w:rPr>
              <w:t>ODM</w:t>
            </w:r>
            <w:r w:rsidRPr="003D48FD">
              <w:rPr>
                <w:rFonts w:asciiTheme="minorEastAsia" w:eastAsiaTheme="minorEastAsia" w:hAnsiTheme="minorEastAsia" w:hint="eastAsia"/>
                <w:sz w:val="24"/>
              </w:rPr>
              <w:t>客户的业态有区别，从区域上来看</w:t>
            </w:r>
            <w:r w:rsidR="005F52FA">
              <w:rPr>
                <w:rFonts w:asciiTheme="minorEastAsia" w:eastAsiaTheme="minorEastAsia" w:hAnsiTheme="minorEastAsia" w:hint="eastAsia"/>
                <w:sz w:val="24"/>
              </w:rPr>
              <w:t>，公司</w:t>
            </w:r>
            <w:r w:rsidRPr="003D48FD">
              <w:rPr>
                <w:rFonts w:asciiTheme="minorEastAsia" w:eastAsiaTheme="minorEastAsia" w:hAnsiTheme="minorEastAsia" w:hint="eastAsia"/>
                <w:sz w:val="24"/>
              </w:rPr>
              <w:t>和</w:t>
            </w:r>
            <w:r w:rsidR="005F52FA">
              <w:rPr>
                <w:rFonts w:asciiTheme="minorEastAsia" w:eastAsiaTheme="minorEastAsia" w:hAnsiTheme="minorEastAsia" w:hint="eastAsia"/>
                <w:sz w:val="24"/>
              </w:rPr>
              <w:t>他们</w:t>
            </w:r>
            <w:r w:rsidRPr="003D48FD">
              <w:rPr>
                <w:rFonts w:asciiTheme="minorEastAsia" w:eastAsiaTheme="minorEastAsia" w:hAnsiTheme="minorEastAsia" w:hint="eastAsia"/>
                <w:sz w:val="24"/>
              </w:rPr>
              <w:t>没有直接竞争</w:t>
            </w:r>
            <w:r w:rsidR="005F52FA">
              <w:rPr>
                <w:rFonts w:asciiTheme="minorEastAsia" w:eastAsiaTheme="minorEastAsia" w:hAnsiTheme="minorEastAsia" w:hint="eastAsia"/>
                <w:sz w:val="24"/>
              </w:rPr>
              <w:t>关系</w:t>
            </w:r>
            <w:r w:rsidRPr="003D48FD">
              <w:rPr>
                <w:rFonts w:asciiTheme="minorEastAsia" w:eastAsiaTheme="minorEastAsia" w:hAnsiTheme="minorEastAsia" w:hint="eastAsia"/>
                <w:sz w:val="24"/>
              </w:rPr>
              <w:t>，</w:t>
            </w:r>
            <w:r w:rsidR="005F52FA">
              <w:rPr>
                <w:rFonts w:asciiTheme="minorEastAsia" w:eastAsiaTheme="minorEastAsia" w:hAnsiTheme="minorEastAsia" w:hint="eastAsia"/>
                <w:sz w:val="24"/>
              </w:rPr>
              <w:t>双方</w:t>
            </w:r>
            <w:r w:rsidRPr="003D48FD">
              <w:rPr>
                <w:rFonts w:asciiTheme="minorEastAsia" w:eastAsiaTheme="minorEastAsia" w:hAnsiTheme="minorEastAsia" w:hint="eastAsia"/>
                <w:sz w:val="24"/>
              </w:rPr>
              <w:t>合作主要起到相互促进的作用。这些合作对于</w:t>
            </w:r>
            <w:r w:rsidR="005F52FA">
              <w:rPr>
                <w:rFonts w:asciiTheme="minorEastAsia" w:eastAsiaTheme="minorEastAsia" w:hAnsiTheme="minorEastAsia" w:hint="eastAsia"/>
                <w:sz w:val="24"/>
              </w:rPr>
              <w:t>我们</w:t>
            </w:r>
            <w:r w:rsidRPr="003D48FD">
              <w:rPr>
                <w:rFonts w:asciiTheme="minorEastAsia" w:eastAsiaTheme="minorEastAsia" w:hAnsiTheme="minorEastAsia" w:hint="eastAsia"/>
                <w:sz w:val="24"/>
              </w:rPr>
              <w:t>团队、产品、消费者研究</w:t>
            </w:r>
            <w:r w:rsidR="005F52FA">
              <w:rPr>
                <w:rFonts w:asciiTheme="minorEastAsia" w:eastAsiaTheme="minorEastAsia" w:hAnsiTheme="minorEastAsia" w:hint="eastAsia"/>
                <w:sz w:val="24"/>
              </w:rPr>
              <w:t>等</w:t>
            </w:r>
            <w:r w:rsidRPr="003D48FD">
              <w:rPr>
                <w:rFonts w:asciiTheme="minorEastAsia" w:eastAsiaTheme="minorEastAsia" w:hAnsiTheme="minorEastAsia" w:hint="eastAsia"/>
                <w:sz w:val="24"/>
              </w:rPr>
              <w:t>方面都会有促进作用。</w:t>
            </w:r>
          </w:p>
          <w:p w:rsidR="0023529B" w:rsidRPr="003D48FD" w:rsidRDefault="0023529B" w:rsidP="0023529B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:rsidR="0023529B" w:rsidRPr="00BE4133" w:rsidRDefault="0023529B" w:rsidP="0023529B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 w:rsidR="00BE4133" w:rsidRPr="00BE4133">
              <w:rPr>
                <w:rFonts w:asciiTheme="minorEastAsia" w:eastAsiaTheme="minorEastAsia" w:hAnsiTheme="minorEastAsia"/>
                <w:b/>
                <w:bCs/>
                <w:sz w:val="24"/>
              </w:rPr>
              <w:t>5</w:t>
            </w:r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: 在安睡裤和婴儿学步</w:t>
            </w:r>
            <w:proofErr w:type="gramStart"/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裤</w:t>
            </w:r>
            <w:proofErr w:type="gramEnd"/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方面公司有没有发展规划？</w:t>
            </w:r>
          </w:p>
          <w:p w:rsidR="0023529B" w:rsidRPr="003D48FD" w:rsidRDefault="0023529B" w:rsidP="0023529B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A: 这两个品类</w:t>
            </w:r>
            <w:r w:rsidR="005F52FA">
              <w:rPr>
                <w:rFonts w:asciiTheme="minorEastAsia" w:eastAsiaTheme="minorEastAsia" w:hAnsiTheme="minorEastAsia" w:hint="eastAsia"/>
                <w:bCs/>
                <w:sz w:val="24"/>
              </w:rPr>
              <w:t>分别是婴儿</w:t>
            </w:r>
            <w:r w:rsidR="005F52FA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纸尿裤</w:t>
            </w:r>
            <w:r w:rsidR="005F52FA">
              <w:rPr>
                <w:rFonts w:asciiTheme="minorEastAsia" w:eastAsiaTheme="minorEastAsia" w:hAnsiTheme="minorEastAsia" w:hint="eastAsia"/>
                <w:bCs/>
                <w:sz w:val="24"/>
              </w:rPr>
              <w:t>和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卫生巾近年来</w:t>
            </w:r>
            <w:r w:rsidR="009E72A1">
              <w:rPr>
                <w:rFonts w:asciiTheme="minorEastAsia" w:eastAsiaTheme="minorEastAsia" w:hAnsiTheme="minorEastAsia" w:hint="eastAsia"/>
                <w:bCs/>
                <w:sz w:val="24"/>
              </w:rPr>
              <w:t>增长较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快的</w:t>
            </w:r>
            <w:r w:rsidR="009E72A1">
              <w:rPr>
                <w:rFonts w:asciiTheme="minorEastAsia" w:eastAsiaTheme="minorEastAsia" w:hAnsiTheme="minorEastAsia" w:hint="eastAsia"/>
                <w:bCs/>
                <w:sz w:val="24"/>
              </w:rPr>
              <w:t>细分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品类，公司</w:t>
            </w:r>
            <w:r w:rsidR="009E72A1">
              <w:rPr>
                <w:rFonts w:asciiTheme="minorEastAsia" w:eastAsiaTheme="minorEastAsia" w:hAnsiTheme="minorEastAsia" w:hint="eastAsia"/>
                <w:bCs/>
                <w:sz w:val="24"/>
              </w:rPr>
              <w:t>在这方面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投入</w:t>
            </w:r>
            <w:r w:rsidR="009E72A1">
              <w:rPr>
                <w:rFonts w:asciiTheme="minorEastAsia" w:eastAsiaTheme="minorEastAsia" w:hAnsiTheme="minorEastAsia" w:hint="eastAsia"/>
                <w:bCs/>
                <w:sz w:val="24"/>
              </w:rPr>
              <w:t>的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资源比较多。</w:t>
            </w:r>
            <w:r w:rsidR="009E72A1">
              <w:rPr>
                <w:rFonts w:asciiTheme="minorEastAsia" w:eastAsiaTheme="minorEastAsia" w:hAnsiTheme="minorEastAsia" w:hint="eastAsia"/>
                <w:bCs/>
                <w:sz w:val="24"/>
              </w:rPr>
              <w:t>公司</w:t>
            </w:r>
            <w:r w:rsidR="00A46EC1">
              <w:rPr>
                <w:rFonts w:asciiTheme="minorEastAsia" w:eastAsiaTheme="minorEastAsia" w:hAnsiTheme="minorEastAsia" w:hint="eastAsia"/>
                <w:bCs/>
                <w:sz w:val="24"/>
              </w:rPr>
              <w:t>的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安睡裤细分品类</w:t>
            </w:r>
            <w:r w:rsidR="00A46EC1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在现有</w:t>
            </w:r>
            <w:r w:rsidR="009E72A1">
              <w:rPr>
                <w:rFonts w:asciiTheme="minorEastAsia" w:eastAsiaTheme="minorEastAsia" w:hAnsiTheme="minorEastAsia" w:hint="eastAsia"/>
                <w:bCs/>
                <w:sz w:val="24"/>
              </w:rPr>
              <w:t>优势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区域的市场占比</w:t>
            </w:r>
            <w:r w:rsidR="00A46EC1">
              <w:rPr>
                <w:rFonts w:asciiTheme="minorEastAsia" w:eastAsiaTheme="minorEastAsia" w:hAnsiTheme="minorEastAsia" w:hint="eastAsia"/>
                <w:bCs/>
                <w:sz w:val="24"/>
              </w:rPr>
              <w:t>已经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较高</w:t>
            </w:r>
            <w:r w:rsidR="00A46EC1">
              <w:rPr>
                <w:rFonts w:asciiTheme="minorEastAsia" w:eastAsiaTheme="minorEastAsia" w:hAnsiTheme="minorEastAsia" w:hint="eastAsia"/>
                <w:bCs/>
                <w:sz w:val="24"/>
              </w:rPr>
              <w:t>了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9E72A1">
              <w:rPr>
                <w:rFonts w:asciiTheme="minorEastAsia" w:eastAsiaTheme="minorEastAsia" w:hAnsiTheme="minorEastAsia" w:hint="eastAsia"/>
                <w:bCs/>
                <w:sz w:val="24"/>
              </w:rPr>
              <w:t>电</w:t>
            </w:r>
            <w:proofErr w:type="gramStart"/>
            <w:r w:rsidR="009E72A1">
              <w:rPr>
                <w:rFonts w:asciiTheme="minorEastAsia" w:eastAsiaTheme="minorEastAsia" w:hAnsiTheme="minorEastAsia" w:hint="eastAsia"/>
                <w:bCs/>
                <w:sz w:val="24"/>
              </w:rPr>
              <w:t>商渠道</w:t>
            </w:r>
            <w:proofErr w:type="gramEnd"/>
            <w:r w:rsidR="009E72A1">
              <w:rPr>
                <w:rFonts w:asciiTheme="minorEastAsia" w:eastAsiaTheme="minorEastAsia" w:hAnsiTheme="minorEastAsia" w:hint="eastAsia"/>
                <w:bCs/>
                <w:sz w:val="24"/>
              </w:rPr>
              <w:t>也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会把安睡裤</w:t>
            </w:r>
            <w:r w:rsidR="009E72A1">
              <w:rPr>
                <w:rFonts w:asciiTheme="minorEastAsia" w:eastAsiaTheme="minorEastAsia" w:hAnsiTheme="minorEastAsia" w:hint="eastAsia"/>
                <w:bCs/>
                <w:sz w:val="24"/>
              </w:rPr>
              <w:t>最重要品类</w:t>
            </w:r>
            <w:r w:rsidR="009E72A1">
              <w:rPr>
                <w:rFonts w:asciiTheme="minorEastAsia" w:eastAsiaTheme="minorEastAsia" w:hAnsiTheme="minorEastAsia" w:hint="eastAsia"/>
                <w:bCs/>
                <w:sz w:val="24"/>
              </w:rPr>
              <w:lastRenderedPageBreak/>
              <w:t>之一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。婴儿拉拉</w:t>
            </w:r>
            <w:proofErr w:type="gramStart"/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裤</w:t>
            </w:r>
            <w:proofErr w:type="gramEnd"/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也是</w:t>
            </w:r>
            <w:r w:rsidR="009E72A1">
              <w:rPr>
                <w:rFonts w:asciiTheme="minorEastAsia" w:eastAsiaTheme="minorEastAsia" w:hAnsiTheme="minorEastAsia" w:hint="eastAsia"/>
                <w:bCs/>
                <w:sz w:val="24"/>
              </w:rPr>
              <w:t>公司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着重</w:t>
            </w:r>
            <w:r w:rsidR="002B671F">
              <w:rPr>
                <w:rFonts w:asciiTheme="minorEastAsia" w:eastAsiaTheme="minorEastAsia" w:hAnsiTheme="minorEastAsia" w:hint="eastAsia"/>
                <w:bCs/>
                <w:sz w:val="24"/>
              </w:rPr>
              <w:t>开拓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的</w:t>
            </w:r>
            <w:r w:rsidR="00A46EC1">
              <w:rPr>
                <w:rFonts w:asciiTheme="minorEastAsia" w:eastAsiaTheme="minorEastAsia" w:hAnsiTheme="minorEastAsia" w:hint="eastAsia"/>
                <w:bCs/>
                <w:sz w:val="24"/>
              </w:rPr>
              <w:t>婴儿纸尿裤</w:t>
            </w:r>
            <w:r w:rsidR="00A95CD6">
              <w:rPr>
                <w:rFonts w:asciiTheme="minorEastAsia" w:eastAsiaTheme="minorEastAsia" w:hAnsiTheme="minorEastAsia" w:hint="eastAsia"/>
                <w:bCs/>
                <w:sz w:val="24"/>
              </w:rPr>
              <w:t>产品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方向。</w:t>
            </w:r>
          </w:p>
          <w:p w:rsidR="0023529B" w:rsidRPr="003D48FD" w:rsidRDefault="0023529B" w:rsidP="0023529B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:rsidR="0023529B" w:rsidRPr="00BE4133" w:rsidRDefault="00CC26ED" w:rsidP="0023529B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 w:rsidR="00BE4133" w:rsidRPr="00BE4133">
              <w:rPr>
                <w:rFonts w:asciiTheme="minorEastAsia" w:eastAsiaTheme="minorEastAsia" w:hAnsiTheme="minorEastAsia"/>
                <w:b/>
                <w:bCs/>
                <w:sz w:val="24"/>
              </w:rPr>
              <w:t>6</w:t>
            </w:r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</w:t>
            </w:r>
            <w:r w:rsidR="0023529B"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怎么看待国产品牌和国际品牌在未来发展的结构性变化？</w:t>
            </w:r>
          </w:p>
          <w:p w:rsidR="0023529B" w:rsidRPr="003D48FD" w:rsidRDefault="00CC26ED" w:rsidP="0023529B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A：国内卫生巾和纸尿裤市场都是从外资品牌开始，国产品牌逐步</w:t>
            </w:r>
            <w:r w:rsidR="0023529B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发展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壮大</w:t>
            </w:r>
            <w:r w:rsidR="0023529B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。不论卫生巾还是纸尿裤，目前外资品牌占比仍然较大。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婴儿</w:t>
            </w:r>
            <w:r w:rsidR="0023529B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纸尿裤市场现状是外资品牌领先，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同时</w:t>
            </w:r>
            <w:r w:rsidR="0023529B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也有很多国产品牌</w:t>
            </w:r>
            <w:r w:rsidR="00A46EC1">
              <w:rPr>
                <w:rFonts w:asciiTheme="minorEastAsia" w:eastAsiaTheme="minorEastAsia" w:hAnsiTheme="minorEastAsia" w:hint="eastAsia"/>
                <w:bCs/>
                <w:sz w:val="24"/>
              </w:rPr>
              <w:t>崛起</w:t>
            </w:r>
            <w:r w:rsidR="0023529B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，后续应该会像卫生巾市场</w:t>
            </w:r>
            <w:r w:rsidR="00A46EC1">
              <w:rPr>
                <w:rFonts w:asciiTheme="minorEastAsia" w:eastAsiaTheme="minorEastAsia" w:hAnsiTheme="minorEastAsia" w:hint="eastAsia"/>
                <w:bCs/>
                <w:sz w:val="24"/>
              </w:rPr>
              <w:t>这样</w:t>
            </w:r>
            <w:r w:rsidR="00F42554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23529B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出现一些头部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内资</w:t>
            </w:r>
            <w:r w:rsidR="0023529B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品牌。外资品牌有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他的</w:t>
            </w:r>
            <w:r w:rsidR="0023529B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优势，包括品牌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力</w:t>
            </w:r>
            <w:r w:rsidR="001C5186">
              <w:rPr>
                <w:rFonts w:asciiTheme="minorEastAsia" w:eastAsiaTheme="minorEastAsia" w:hAnsiTheme="minorEastAsia" w:hint="eastAsia"/>
                <w:bCs/>
                <w:sz w:val="24"/>
              </w:rPr>
              <w:t>、供应</w:t>
            </w:r>
            <w:proofErr w:type="gramStart"/>
            <w:r w:rsidR="001C5186">
              <w:rPr>
                <w:rFonts w:asciiTheme="minorEastAsia" w:eastAsiaTheme="minorEastAsia" w:hAnsiTheme="minorEastAsia" w:hint="eastAsia"/>
                <w:bCs/>
                <w:sz w:val="24"/>
              </w:rPr>
              <w:t>链规模</w:t>
            </w:r>
            <w:proofErr w:type="gramEnd"/>
            <w:r w:rsidR="001C5186">
              <w:rPr>
                <w:rFonts w:asciiTheme="minorEastAsia" w:eastAsiaTheme="minorEastAsia" w:hAnsiTheme="minorEastAsia" w:hint="eastAsia"/>
                <w:bCs/>
                <w:sz w:val="24"/>
              </w:rPr>
              <w:t>大且稳定</w:t>
            </w:r>
            <w:r w:rsidR="00A46EC1">
              <w:rPr>
                <w:rFonts w:asciiTheme="minorEastAsia" w:eastAsiaTheme="minorEastAsia" w:hAnsiTheme="minorEastAsia" w:hint="eastAsia"/>
                <w:bCs/>
                <w:sz w:val="24"/>
              </w:rPr>
              <w:t>，等等</w:t>
            </w:r>
            <w:r w:rsidR="001C5186">
              <w:rPr>
                <w:rFonts w:asciiTheme="minorEastAsia" w:eastAsiaTheme="minorEastAsia" w:hAnsiTheme="minorEastAsia" w:hint="eastAsia"/>
                <w:bCs/>
                <w:sz w:val="24"/>
              </w:rPr>
              <w:t>；</w:t>
            </w:r>
            <w:r w:rsidR="0023529B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内资品牌近年来增长和变化较快，更能够了解消费者需求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变化</w:t>
            </w:r>
            <w:r w:rsidR="0023529B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和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适应销售</w:t>
            </w:r>
            <w:r w:rsidR="0023529B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渠道的转变。</w:t>
            </w:r>
          </w:p>
          <w:p w:rsidR="0023529B" w:rsidRPr="003D48FD" w:rsidRDefault="0023529B" w:rsidP="0023529B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:rsidR="0023529B" w:rsidRPr="00BE4133" w:rsidRDefault="0023529B" w:rsidP="0023529B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 w:rsidR="00BE4133" w:rsidRPr="00BE4133">
              <w:rPr>
                <w:rFonts w:asciiTheme="minorEastAsia" w:eastAsiaTheme="minorEastAsia" w:hAnsiTheme="minorEastAsia"/>
                <w:b/>
                <w:bCs/>
                <w:sz w:val="24"/>
              </w:rPr>
              <w:t>7</w:t>
            </w:r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：在产品同质化较强的状态下，公司未来产品差异化的优势主要</w:t>
            </w:r>
            <w:r w:rsidR="001C5186"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哪？</w:t>
            </w:r>
          </w:p>
          <w:p w:rsidR="0023529B" w:rsidRPr="003D48FD" w:rsidRDefault="0023529B" w:rsidP="0023529B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A：我们产品一直在追求品质的提高，在满足吸收速度、吸收量、表层干爽度以及是否能保证不侧漏等技术指标基础上，</w:t>
            </w:r>
            <w:r w:rsidR="00242D4F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做出超薄又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同时兼顾亲肤和柔软</w:t>
            </w:r>
            <w:r w:rsidR="00242D4F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的产品。公司主打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产品一直走超薄路线</w:t>
            </w:r>
            <w:r w:rsidR="00242D4F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这是</w:t>
            </w:r>
            <w:r w:rsidR="00242D4F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我们</w:t>
            </w:r>
            <w:r w:rsidR="00F42554">
              <w:rPr>
                <w:rFonts w:asciiTheme="minorEastAsia" w:eastAsiaTheme="minorEastAsia" w:hAnsiTheme="minorEastAsia" w:hint="eastAsia"/>
                <w:bCs/>
                <w:sz w:val="24"/>
              </w:rPr>
              <w:t>一直在坚持的方向。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现阶段消费者更追求健康，今年</w:t>
            </w:r>
            <w:r w:rsidR="00F42554">
              <w:rPr>
                <w:rFonts w:asciiTheme="minorEastAsia" w:eastAsiaTheme="minorEastAsia" w:hAnsiTheme="minorEastAsia" w:hint="eastAsia"/>
                <w:bCs/>
                <w:sz w:val="24"/>
              </w:rPr>
              <w:t>公司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推出了主打天然、亲肤的</w:t>
            </w:r>
            <w:r w:rsidR="001C5186">
              <w:rPr>
                <w:rFonts w:asciiTheme="minorEastAsia" w:eastAsiaTheme="minorEastAsia" w:hAnsiTheme="minorEastAsia" w:hint="eastAsia"/>
                <w:bCs/>
                <w:sz w:val="24"/>
              </w:rPr>
              <w:t>有机纯棉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卫生巾。</w:t>
            </w:r>
            <w:r w:rsidR="00242D4F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公司主要做中高端产品，不是依靠</w:t>
            </w:r>
            <w:r w:rsidR="00AB4902">
              <w:rPr>
                <w:rFonts w:asciiTheme="minorEastAsia" w:eastAsiaTheme="minorEastAsia" w:hAnsiTheme="minorEastAsia" w:hint="eastAsia"/>
                <w:bCs/>
                <w:sz w:val="24"/>
              </w:rPr>
              <w:t>低</w:t>
            </w:r>
            <w:r w:rsidR="00242D4F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价格</w:t>
            </w:r>
            <w:r w:rsidR="00801687">
              <w:rPr>
                <w:rFonts w:asciiTheme="minorEastAsia" w:eastAsiaTheme="minorEastAsia" w:hAnsiTheme="minorEastAsia" w:hint="eastAsia"/>
                <w:bCs/>
                <w:sz w:val="24"/>
              </w:rPr>
              <w:t>去抢占市场</w:t>
            </w:r>
            <w:r w:rsidR="00242D4F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</w:p>
          <w:p w:rsidR="00460887" w:rsidRPr="003D48FD" w:rsidRDefault="00460887" w:rsidP="0023529B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:rsidR="00FB29F6" w:rsidRPr="00BE4133" w:rsidRDefault="00FB29F6" w:rsidP="00FB29F6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 w:rsidR="00BE4133" w:rsidRPr="00BE4133">
              <w:rPr>
                <w:rFonts w:asciiTheme="minorEastAsia" w:eastAsiaTheme="minorEastAsia" w:hAnsiTheme="minorEastAsia"/>
                <w:b/>
                <w:bCs/>
                <w:sz w:val="24"/>
              </w:rPr>
              <w:t>8</w:t>
            </w:r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：卫生巾和纸尿裤在海外的技术都已经很成熟了，公司在产品的研发上做出了哪些变化？</w:t>
            </w:r>
          </w:p>
          <w:p w:rsidR="00FB29F6" w:rsidRPr="003D48FD" w:rsidRDefault="00FB29F6" w:rsidP="00FB29F6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A：产品</w:t>
            </w:r>
            <w:r w:rsidR="001C5186">
              <w:rPr>
                <w:rFonts w:asciiTheme="minorEastAsia" w:eastAsiaTheme="minorEastAsia" w:hAnsiTheme="minorEastAsia" w:hint="eastAsia"/>
                <w:bCs/>
                <w:sz w:val="24"/>
              </w:rPr>
              <w:t>研发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不仅仅是研发部门的事，市场部要去做消费者沟通</w:t>
            </w:r>
            <w:r w:rsidR="00613DF5">
              <w:rPr>
                <w:rFonts w:asciiTheme="minorEastAsia" w:eastAsiaTheme="minorEastAsia" w:hAnsiTheme="minorEastAsia" w:hint="eastAsia"/>
                <w:bCs/>
                <w:sz w:val="24"/>
              </w:rPr>
              <w:t>、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研究产品的发展趋势等。研发部门和供应商有紧密联系，优</w:t>
            </w:r>
            <w:r w:rsidR="00613DF5">
              <w:rPr>
                <w:rFonts w:asciiTheme="minorEastAsia" w:eastAsiaTheme="minorEastAsia" w:hAnsiTheme="minorEastAsia" w:hint="eastAsia"/>
                <w:bCs/>
                <w:sz w:val="24"/>
              </w:rPr>
              <w:t>化</w:t>
            </w:r>
            <w:r w:rsidR="008373F6">
              <w:rPr>
                <w:rFonts w:asciiTheme="minorEastAsia" w:eastAsiaTheme="minorEastAsia" w:hAnsiTheme="minorEastAsia" w:hint="eastAsia"/>
                <w:bCs/>
                <w:sz w:val="24"/>
              </w:rPr>
              <w:t>材料并</w:t>
            </w:r>
            <w:r w:rsidR="00613DF5">
              <w:rPr>
                <w:rFonts w:asciiTheme="minorEastAsia" w:eastAsiaTheme="minorEastAsia" w:hAnsiTheme="minorEastAsia" w:hint="eastAsia"/>
                <w:bCs/>
                <w:sz w:val="24"/>
              </w:rPr>
              <w:t>同时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兼顾成本。例如</w:t>
            </w:r>
            <w:r w:rsidR="00613DF5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公司要推出一款新品，市场部会去调研消费者和市场需求，并就产品定价、定位等给出意见；研发部会用现有的或者</w:t>
            </w:r>
            <w:r w:rsidR="008373F6">
              <w:rPr>
                <w:rFonts w:asciiTheme="minorEastAsia" w:eastAsiaTheme="minorEastAsia" w:hAnsiTheme="minorEastAsia" w:hint="eastAsia"/>
                <w:bCs/>
                <w:sz w:val="24"/>
              </w:rPr>
              <w:t>采用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新材料做一些生产研究、创新和材料配比等工作。不同的产品内部结构是有区别的，包括吸收芯体结构、高分子分布、表层吸收凹槽、下层导流结构</w:t>
            </w:r>
            <w:r w:rsidR="00B65186">
              <w:rPr>
                <w:rFonts w:asciiTheme="minorEastAsia" w:eastAsiaTheme="minorEastAsia" w:hAnsiTheme="minorEastAsia" w:hint="eastAsia"/>
                <w:bCs/>
                <w:sz w:val="24"/>
              </w:rPr>
              <w:t>等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都是有区别的，这和产品研发、生产技术和生产工艺都有很大的关系。</w:t>
            </w:r>
            <w:r w:rsidR="008373F6">
              <w:rPr>
                <w:rFonts w:asciiTheme="minorEastAsia" w:eastAsiaTheme="minorEastAsia" w:hAnsiTheme="minorEastAsia" w:hint="eastAsia"/>
                <w:bCs/>
                <w:sz w:val="24"/>
              </w:rPr>
              <w:t>产品研发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是一个综合性的工作，我们</w:t>
            </w:r>
            <w:r w:rsidR="008373F6">
              <w:rPr>
                <w:rFonts w:asciiTheme="minorEastAsia" w:eastAsiaTheme="minorEastAsia" w:hAnsiTheme="minorEastAsia" w:hint="eastAsia"/>
                <w:bCs/>
                <w:sz w:val="24"/>
              </w:rPr>
              <w:t>能够做到在满足技术指标的前提下做到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超薄。</w:t>
            </w:r>
          </w:p>
          <w:p w:rsidR="002F12C6" w:rsidRPr="008373F6" w:rsidRDefault="002F12C6" w:rsidP="00FB29F6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:rsidR="002F12C6" w:rsidRPr="00BE4133" w:rsidRDefault="002F12C6" w:rsidP="002F12C6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lastRenderedPageBreak/>
              <w:t>Q</w:t>
            </w:r>
            <w:r w:rsidR="00BE4133" w:rsidRPr="00BE4133">
              <w:rPr>
                <w:rFonts w:asciiTheme="minorEastAsia" w:eastAsiaTheme="minorEastAsia" w:hAnsiTheme="minorEastAsia"/>
                <w:b/>
                <w:bCs/>
                <w:sz w:val="24"/>
              </w:rPr>
              <w:t>9</w:t>
            </w:r>
            <w:r w:rsidRPr="00BE41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：从公司的角度，卫生巾、纸尿裤和成人失禁用品三个赛道在未来是怎么样的定位？在不同的阶段是否会有侧重性的发展战略？</w:t>
            </w:r>
          </w:p>
          <w:p w:rsidR="002F12C6" w:rsidRPr="003D48FD" w:rsidRDefault="002F12C6" w:rsidP="002F12C6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A：当前成人失禁</w:t>
            </w:r>
            <w:r w:rsidR="00133A4D">
              <w:rPr>
                <w:rFonts w:asciiTheme="minorEastAsia" w:eastAsiaTheme="minorEastAsia" w:hAnsiTheme="minorEastAsia" w:hint="eastAsia"/>
                <w:bCs/>
                <w:sz w:val="24"/>
              </w:rPr>
              <w:t>用品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市场更多地是追求性价比，企业盈利</w:t>
            </w:r>
            <w:r w:rsidR="00133A4D">
              <w:rPr>
                <w:rFonts w:asciiTheme="minorEastAsia" w:eastAsiaTheme="minorEastAsia" w:hAnsiTheme="minorEastAsia" w:hint="eastAsia"/>
                <w:bCs/>
                <w:sz w:val="24"/>
              </w:rPr>
              <w:t>空间小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，市场</w:t>
            </w:r>
            <w:r w:rsidR="00133A4D">
              <w:rPr>
                <w:rFonts w:asciiTheme="minorEastAsia" w:eastAsiaTheme="minorEastAsia" w:hAnsiTheme="minorEastAsia" w:hint="eastAsia"/>
                <w:bCs/>
                <w:sz w:val="24"/>
              </w:rPr>
              <w:t>的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成长</w:t>
            </w:r>
            <w:r w:rsidR="00133A4D">
              <w:rPr>
                <w:rFonts w:asciiTheme="minorEastAsia" w:eastAsiaTheme="minorEastAsia" w:hAnsiTheme="minorEastAsia" w:hint="eastAsia"/>
                <w:bCs/>
                <w:sz w:val="24"/>
              </w:rPr>
              <w:t>时间可能会比较久，</w:t>
            </w:r>
            <w:r w:rsidR="00B65186">
              <w:rPr>
                <w:rFonts w:asciiTheme="minorEastAsia" w:eastAsiaTheme="minorEastAsia" w:hAnsiTheme="minorEastAsia" w:hint="eastAsia"/>
                <w:bCs/>
                <w:sz w:val="24"/>
              </w:rPr>
              <w:t>公司主要是通过外协代工来丰富品类配比，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重点还是放在卫生巾产品（自由点）上。近年</w:t>
            </w:r>
            <w:r w:rsidR="00133A4D">
              <w:rPr>
                <w:rFonts w:asciiTheme="minorEastAsia" w:eastAsiaTheme="minorEastAsia" w:hAnsiTheme="minorEastAsia" w:hint="eastAsia"/>
                <w:bCs/>
                <w:sz w:val="24"/>
              </w:rPr>
              <w:t>来，</w:t>
            </w:r>
            <w:r w:rsidR="008373F6">
              <w:rPr>
                <w:rFonts w:asciiTheme="minorEastAsia" w:eastAsiaTheme="minorEastAsia" w:hAnsiTheme="minorEastAsia" w:hint="eastAsia"/>
                <w:bCs/>
                <w:sz w:val="24"/>
              </w:rPr>
              <w:t>公司卫生巾产品的增速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高于行业平均水平，我们</w:t>
            </w:r>
            <w:r w:rsidR="00133A4D">
              <w:rPr>
                <w:rFonts w:asciiTheme="minorEastAsia" w:eastAsiaTheme="minorEastAsia" w:hAnsiTheme="minorEastAsia" w:hint="eastAsia"/>
                <w:bCs/>
                <w:sz w:val="24"/>
              </w:rPr>
              <w:t>会借势把这个品类做得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更大，</w:t>
            </w:r>
            <w:r w:rsidR="00133A4D">
              <w:rPr>
                <w:rFonts w:asciiTheme="minorEastAsia" w:eastAsiaTheme="minorEastAsia" w:hAnsiTheme="minorEastAsia" w:hint="eastAsia"/>
                <w:bCs/>
                <w:sz w:val="24"/>
              </w:rPr>
              <w:t>这样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对整个公司的业务</w:t>
            </w:r>
            <w:r w:rsidR="00133A4D">
              <w:rPr>
                <w:rFonts w:asciiTheme="minorEastAsia" w:eastAsiaTheme="minorEastAsia" w:hAnsiTheme="minorEastAsia" w:hint="eastAsia"/>
                <w:bCs/>
                <w:sz w:val="24"/>
              </w:rPr>
              <w:t>拓展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会有很大影响推动作用。婴儿纸尿裤整个市场空间很大，渗透率也不是那么高，发展机会是很大的。</w:t>
            </w:r>
          </w:p>
          <w:p w:rsidR="002F12C6" w:rsidRPr="003D48FD" w:rsidRDefault="002F12C6" w:rsidP="002F12C6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:rsidR="00681149" w:rsidRPr="007D3941" w:rsidRDefault="00681149" w:rsidP="00681149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7D3941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 w:rsidR="007D3941" w:rsidRPr="007D3941">
              <w:rPr>
                <w:rFonts w:asciiTheme="minorEastAsia" w:eastAsiaTheme="minorEastAsia" w:hAnsiTheme="minorEastAsia"/>
                <w:b/>
                <w:bCs/>
                <w:sz w:val="24"/>
              </w:rPr>
              <w:t>10</w:t>
            </w:r>
            <w:r w:rsidRPr="007D3941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：公司的“自由点”和“妮爽”这两个品牌有什么定位差异吗？</w:t>
            </w:r>
          </w:p>
          <w:p w:rsidR="00681149" w:rsidRPr="003D48FD" w:rsidRDefault="00681149" w:rsidP="00681149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A</w:t>
            </w:r>
            <w:r w:rsidR="00133A4D">
              <w:rPr>
                <w:rFonts w:asciiTheme="minorEastAsia" w:eastAsiaTheme="minorEastAsia" w:hAnsiTheme="minorEastAsia" w:hint="eastAsia"/>
                <w:bCs/>
                <w:sz w:val="24"/>
              </w:rPr>
              <w:t>：自由点走的是中高端路线，主打</w:t>
            </w:r>
            <w:r w:rsidR="00B65186">
              <w:rPr>
                <w:rFonts w:asciiTheme="minorEastAsia" w:eastAsiaTheme="minorEastAsia" w:hAnsiTheme="minorEastAsia" w:hint="eastAsia"/>
                <w:bCs/>
                <w:sz w:val="24"/>
              </w:rPr>
              <w:t>无感、超薄。</w:t>
            </w:r>
            <w:proofErr w:type="gramStart"/>
            <w:r w:rsidR="00B65186">
              <w:rPr>
                <w:rFonts w:asciiTheme="minorEastAsia" w:eastAsiaTheme="minorEastAsia" w:hAnsiTheme="minorEastAsia" w:hint="eastAsia"/>
                <w:bCs/>
                <w:sz w:val="24"/>
              </w:rPr>
              <w:t>妮爽品牌</w:t>
            </w:r>
            <w:proofErr w:type="gramEnd"/>
            <w:r w:rsidR="00B65186">
              <w:rPr>
                <w:rFonts w:asciiTheme="minorEastAsia" w:eastAsiaTheme="minorEastAsia" w:hAnsiTheme="minorEastAsia" w:hint="eastAsia"/>
                <w:bCs/>
                <w:sz w:val="24"/>
              </w:rPr>
              <w:t>是一个大众型的产品，目前公司的核心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在自由点上。</w:t>
            </w:r>
          </w:p>
          <w:p w:rsidR="00681149" w:rsidRPr="003D48FD" w:rsidRDefault="00681149" w:rsidP="00681149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:rsidR="00681149" w:rsidRPr="007A2DE2" w:rsidRDefault="00681149" w:rsidP="00681149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7A2DE2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 w:rsidR="007A2DE2" w:rsidRPr="007A2DE2">
              <w:rPr>
                <w:rFonts w:asciiTheme="minorEastAsia" w:eastAsiaTheme="minorEastAsia" w:hAnsiTheme="minorEastAsia"/>
                <w:b/>
                <w:bCs/>
                <w:sz w:val="24"/>
              </w:rPr>
              <w:t>11</w:t>
            </w:r>
            <w:r w:rsidRPr="007A2DE2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：自由</w:t>
            </w:r>
            <w:proofErr w:type="gramStart"/>
            <w:r w:rsidRPr="007A2DE2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点品牌</w:t>
            </w:r>
            <w:proofErr w:type="gramEnd"/>
            <w:r w:rsidRPr="007A2DE2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在线上线下会有一些定位上的差别吗，还是只有单纯的渠道不同？</w:t>
            </w:r>
          </w:p>
          <w:p w:rsidR="00681149" w:rsidRPr="003D48FD" w:rsidRDefault="00681149" w:rsidP="00681149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A：</w:t>
            </w:r>
            <w:r w:rsidR="00133A4D">
              <w:rPr>
                <w:rFonts w:asciiTheme="minorEastAsia" w:eastAsiaTheme="minorEastAsia" w:hAnsiTheme="minorEastAsia" w:hint="eastAsia"/>
                <w:bCs/>
                <w:sz w:val="24"/>
              </w:rPr>
              <w:t>自由</w:t>
            </w:r>
            <w:proofErr w:type="gramStart"/>
            <w:r w:rsidR="00133A4D">
              <w:rPr>
                <w:rFonts w:asciiTheme="minorEastAsia" w:eastAsiaTheme="minorEastAsia" w:hAnsiTheme="minorEastAsia" w:hint="eastAsia"/>
                <w:bCs/>
                <w:sz w:val="24"/>
              </w:rPr>
              <w:t>点品牌</w:t>
            </w:r>
            <w:proofErr w:type="gramEnd"/>
            <w:r w:rsidR="00133A4D">
              <w:rPr>
                <w:rFonts w:asciiTheme="minorEastAsia" w:eastAsiaTheme="minorEastAsia" w:hAnsiTheme="minorEastAsia" w:hint="eastAsia"/>
                <w:bCs/>
                <w:sz w:val="24"/>
              </w:rPr>
              <w:t>在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线上线下</w:t>
            </w:r>
            <w:r w:rsidR="00107B73">
              <w:rPr>
                <w:rFonts w:asciiTheme="minorEastAsia" w:eastAsiaTheme="minorEastAsia" w:hAnsiTheme="minorEastAsia" w:hint="eastAsia"/>
                <w:bCs/>
                <w:sz w:val="24"/>
              </w:rPr>
              <w:t>的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定位是一样的，</w:t>
            </w:r>
            <w:r w:rsidR="00133A4D">
              <w:rPr>
                <w:rFonts w:asciiTheme="minorEastAsia" w:eastAsiaTheme="minorEastAsia" w:hAnsiTheme="minorEastAsia" w:hint="eastAsia"/>
                <w:bCs/>
                <w:sz w:val="24"/>
              </w:rPr>
              <w:t>电</w:t>
            </w:r>
            <w:proofErr w:type="gramStart"/>
            <w:r w:rsidR="00133A4D">
              <w:rPr>
                <w:rFonts w:asciiTheme="minorEastAsia" w:eastAsiaTheme="minorEastAsia" w:hAnsiTheme="minorEastAsia" w:hint="eastAsia"/>
                <w:bCs/>
                <w:sz w:val="24"/>
              </w:rPr>
              <w:t>商渠道</w:t>
            </w:r>
            <w:proofErr w:type="gramEnd"/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有一些独立的</w:t>
            </w:r>
            <w:r w:rsidR="008373F6">
              <w:rPr>
                <w:rFonts w:asciiTheme="minorEastAsia" w:eastAsiaTheme="minorEastAsia" w:hAnsiTheme="minorEastAsia" w:hint="eastAsia"/>
                <w:bCs/>
                <w:sz w:val="24"/>
              </w:rPr>
              <w:t>产品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系列，整体来说差异不大</w:t>
            </w:r>
            <w:r w:rsidR="00133A4D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  <w:r w:rsidR="00107B73">
              <w:rPr>
                <w:rFonts w:asciiTheme="minorEastAsia" w:eastAsiaTheme="minorEastAsia" w:hAnsiTheme="minorEastAsia" w:hint="eastAsia"/>
                <w:bCs/>
                <w:sz w:val="24"/>
              </w:rPr>
              <w:t>线上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品牌推广</w:t>
            </w:r>
            <w:r w:rsidR="00BF6B18">
              <w:rPr>
                <w:rFonts w:asciiTheme="minorEastAsia" w:eastAsiaTheme="minorEastAsia" w:hAnsiTheme="minorEastAsia" w:hint="eastAsia"/>
                <w:bCs/>
                <w:sz w:val="24"/>
              </w:rPr>
              <w:t>活动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，对于品牌影响力和品牌知名度的提升力作用更好一些。</w:t>
            </w:r>
          </w:p>
          <w:p w:rsidR="00681149" w:rsidRPr="003D48FD" w:rsidRDefault="00681149" w:rsidP="00681149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:rsidR="00681149" w:rsidRPr="00DC3E91" w:rsidRDefault="00681149" w:rsidP="00681149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DC3E91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 w:rsidR="00DC3E91" w:rsidRPr="00DC3E91">
              <w:rPr>
                <w:rFonts w:asciiTheme="minorEastAsia" w:eastAsiaTheme="minorEastAsia" w:hAnsiTheme="minorEastAsia"/>
                <w:b/>
                <w:bCs/>
                <w:sz w:val="24"/>
              </w:rPr>
              <w:t>12</w:t>
            </w:r>
            <w:r w:rsidRPr="00DC3E91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：细分品类的卫生巾哪种销量比较好？消费者有什么偏好趋势吗？</w:t>
            </w:r>
          </w:p>
          <w:p w:rsidR="00681149" w:rsidRPr="003D48FD" w:rsidRDefault="00681149" w:rsidP="00681149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A：</w:t>
            </w:r>
            <w:r w:rsidR="00B65186">
              <w:rPr>
                <w:rFonts w:asciiTheme="minorEastAsia" w:eastAsiaTheme="minorEastAsia" w:hAnsiTheme="minorEastAsia" w:hint="eastAsia"/>
                <w:bCs/>
                <w:sz w:val="24"/>
              </w:rPr>
              <w:t>卫生巾品类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增长最快的是裤型卫生巾，</w:t>
            </w:r>
            <w:r w:rsidR="00BF6B18">
              <w:rPr>
                <w:rFonts w:asciiTheme="minorEastAsia" w:eastAsiaTheme="minorEastAsia" w:hAnsiTheme="minorEastAsia" w:hint="eastAsia"/>
                <w:bCs/>
                <w:sz w:val="24"/>
              </w:rPr>
              <w:t>这是近年来出现的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新品类，销量增长非常快</w:t>
            </w:r>
            <w:r w:rsidR="005967CA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公司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的安睡裤产品增速也很好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。对于普通卫生巾而言，消费者倾向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于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极薄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产品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，把</w:t>
            </w:r>
            <w:proofErr w:type="gramStart"/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卫生巾做薄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也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是</w:t>
            </w:r>
            <w:proofErr w:type="gramEnd"/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未来的发展趋势之一。</w:t>
            </w:r>
          </w:p>
          <w:p w:rsidR="00681149" w:rsidRPr="003D48FD" w:rsidRDefault="00681149" w:rsidP="00681149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:rsidR="004D657D" w:rsidRPr="00DC3E91" w:rsidRDefault="004D657D" w:rsidP="004D657D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DC3E91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 w:rsidR="00DC3E91" w:rsidRPr="00DC3E91">
              <w:rPr>
                <w:rFonts w:asciiTheme="minorEastAsia" w:eastAsiaTheme="minorEastAsia" w:hAnsiTheme="minorEastAsia"/>
                <w:b/>
                <w:bCs/>
                <w:sz w:val="24"/>
              </w:rPr>
              <w:t>13</w:t>
            </w:r>
            <w:r w:rsidRPr="00DC3E91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：婴儿纸尿裤目前是有哪些自有品牌，后面会大力发展吗，大概的产品定位是对标哪些品牌？</w:t>
            </w:r>
          </w:p>
          <w:p w:rsidR="004D657D" w:rsidRPr="003D48FD" w:rsidRDefault="004D657D" w:rsidP="004D657D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A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：公司有</w:t>
            </w:r>
            <w:r w:rsidR="00FA3E0C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“好之”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品牌的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婴儿纸尿裤，但是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销售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占比较低。我们的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纸尿裤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产品主要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采用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复合芯体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结构，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超薄</w:t>
            </w:r>
            <w:r w:rsidR="008373F6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柔软度也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较好。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目前，公司婴儿纸尿裤销售以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线下KA渠道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为主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，主要竞争对手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就是</w:t>
            </w:r>
            <w:r w:rsidR="0007163E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国内外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大品牌，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产品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销量在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现有</w:t>
            </w:r>
            <w:r w:rsidR="0007163E"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K</w:t>
            </w:r>
            <w:r w:rsidR="0007163E" w:rsidRPr="003D48FD">
              <w:rPr>
                <w:rFonts w:asciiTheme="minorEastAsia" w:eastAsiaTheme="minorEastAsia" w:hAnsiTheme="minorEastAsia"/>
                <w:bCs/>
                <w:sz w:val="24"/>
              </w:rPr>
              <w:t>A门店</w:t>
            </w:r>
            <w:r w:rsidR="00FA3E0C">
              <w:rPr>
                <w:rFonts w:asciiTheme="minorEastAsia" w:eastAsiaTheme="minorEastAsia" w:hAnsiTheme="minorEastAsia"/>
                <w:bCs/>
                <w:sz w:val="24"/>
              </w:rPr>
              <w:t>中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排名靠前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，但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由于</w:t>
            </w:r>
            <w:r w:rsidR="005967CA">
              <w:rPr>
                <w:rFonts w:asciiTheme="minorEastAsia" w:eastAsiaTheme="minorEastAsia" w:hAnsiTheme="minorEastAsia" w:hint="eastAsia"/>
                <w:bCs/>
                <w:sz w:val="24"/>
              </w:rPr>
              <w:t>K</w:t>
            </w:r>
            <w:r w:rsidR="005967CA">
              <w:rPr>
                <w:rFonts w:asciiTheme="minorEastAsia" w:eastAsiaTheme="minorEastAsia" w:hAnsiTheme="minorEastAsia"/>
                <w:bCs/>
                <w:sz w:val="24"/>
              </w:rPr>
              <w:t>A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渠道</w:t>
            </w:r>
            <w:r w:rsidR="005967CA">
              <w:rPr>
                <w:rFonts w:asciiTheme="minorEastAsia" w:eastAsiaTheme="minorEastAsia" w:hAnsiTheme="minorEastAsia" w:hint="eastAsia"/>
                <w:bCs/>
                <w:sz w:val="24"/>
              </w:rPr>
              <w:t>纸尿裤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容量</w:t>
            </w:r>
            <w:r w:rsidR="008373F6">
              <w:rPr>
                <w:rFonts w:asciiTheme="minorEastAsia" w:eastAsiaTheme="minorEastAsia" w:hAnsiTheme="minorEastAsia" w:hint="eastAsia"/>
                <w:bCs/>
                <w:sz w:val="24"/>
              </w:rPr>
              <w:t>比较</w:t>
            </w:r>
            <w:r w:rsidR="008373F6">
              <w:rPr>
                <w:rFonts w:asciiTheme="minorEastAsia" w:eastAsiaTheme="minorEastAsia" w:hAnsiTheme="minorEastAsia" w:hint="eastAsia"/>
                <w:bCs/>
                <w:sz w:val="24"/>
              </w:rPr>
              <w:lastRenderedPageBreak/>
              <w:t>小，销售量</w:t>
            </w:r>
            <w:r w:rsidR="00FA3E0C">
              <w:rPr>
                <w:rFonts w:asciiTheme="minorEastAsia" w:eastAsiaTheme="minorEastAsia" w:hAnsiTheme="minorEastAsia" w:hint="eastAsia"/>
                <w:bCs/>
                <w:sz w:val="24"/>
              </w:rPr>
              <w:t>还不大</w:t>
            </w:r>
            <w:r w:rsidR="00795196">
              <w:rPr>
                <w:rFonts w:asciiTheme="minorEastAsia" w:eastAsiaTheme="minorEastAsia" w:hAnsiTheme="minorEastAsia" w:hint="eastAsia"/>
                <w:bCs/>
                <w:sz w:val="24"/>
              </w:rPr>
              <w:t>。婴儿纸尿裤也是我们未来发展的核心品类。</w:t>
            </w:r>
            <w:bookmarkStart w:id="0" w:name="_GoBack"/>
            <w:bookmarkEnd w:id="0"/>
          </w:p>
          <w:p w:rsidR="004D657D" w:rsidRPr="003D48FD" w:rsidRDefault="004D657D" w:rsidP="00681149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:rsidR="00C566A0" w:rsidRPr="0051136C" w:rsidRDefault="00C566A0" w:rsidP="00C566A0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51136C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 w:rsidR="0051136C" w:rsidRPr="0051136C">
              <w:rPr>
                <w:rFonts w:asciiTheme="minorEastAsia" w:eastAsiaTheme="minorEastAsia" w:hAnsiTheme="minorEastAsia"/>
                <w:b/>
                <w:bCs/>
                <w:sz w:val="24"/>
              </w:rPr>
              <w:t>14</w:t>
            </w:r>
            <w:r w:rsidRPr="0051136C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：目前市场上都认为卫生巾前景很好、发展很快，新进入品牌比较多，如何看待这个市场现象？</w:t>
            </w:r>
          </w:p>
          <w:p w:rsidR="00C566A0" w:rsidRPr="003A592F" w:rsidRDefault="00C566A0" w:rsidP="008242DD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A：卫生巾</w:t>
            </w:r>
            <w:r w:rsidR="008242DD">
              <w:rPr>
                <w:rFonts w:asciiTheme="minorEastAsia" w:eastAsiaTheme="minorEastAsia" w:hAnsiTheme="minorEastAsia" w:hint="eastAsia"/>
                <w:bCs/>
                <w:sz w:val="24"/>
              </w:rPr>
              <w:t>在品牌、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营销等方面</w:t>
            </w:r>
            <w:r w:rsidR="008242DD">
              <w:rPr>
                <w:rFonts w:asciiTheme="minorEastAsia" w:eastAsiaTheme="minorEastAsia" w:hAnsiTheme="minorEastAsia" w:hint="eastAsia"/>
                <w:bCs/>
                <w:sz w:val="24"/>
              </w:rPr>
              <w:t>和其他品类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不太一样，卫生巾</w:t>
            </w:r>
            <w:r w:rsidR="008242DD">
              <w:rPr>
                <w:rFonts w:asciiTheme="minorEastAsia" w:eastAsiaTheme="minorEastAsia" w:hAnsiTheme="minorEastAsia" w:hint="eastAsia"/>
                <w:bCs/>
                <w:sz w:val="24"/>
              </w:rPr>
              <w:t>相对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要难</w:t>
            </w:r>
            <w:r w:rsidR="008242DD">
              <w:rPr>
                <w:rFonts w:asciiTheme="minorEastAsia" w:eastAsiaTheme="minorEastAsia" w:hAnsiTheme="minorEastAsia" w:hint="eastAsia"/>
                <w:bCs/>
                <w:sz w:val="24"/>
              </w:rPr>
              <w:t>一些</w:t>
            </w:r>
            <w:r w:rsidRPr="003D48FD">
              <w:rPr>
                <w:rFonts w:asciiTheme="minorEastAsia" w:eastAsiaTheme="minorEastAsia" w:hAnsiTheme="minorEastAsia" w:hint="eastAsia"/>
                <w:bCs/>
                <w:sz w:val="24"/>
              </w:rPr>
              <w:t>。公司欢迎更多企业参与进来把行业做大，但是并不担心竞争的问题。</w:t>
            </w:r>
          </w:p>
        </w:tc>
      </w:tr>
      <w:tr w:rsidR="00837694" w:rsidTr="0023529B">
        <w:trPr>
          <w:trHeight w:val="90"/>
        </w:trPr>
        <w:tc>
          <w:tcPr>
            <w:tcW w:w="2636" w:type="dxa"/>
            <w:vAlign w:val="center"/>
          </w:tcPr>
          <w:p w:rsidR="00837694" w:rsidRDefault="00695CFC">
            <w:pPr>
              <w:spacing w:line="48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lastRenderedPageBreak/>
              <w:t>附件清单（如有）</w:t>
            </w:r>
          </w:p>
        </w:tc>
        <w:tc>
          <w:tcPr>
            <w:tcW w:w="7521" w:type="dxa"/>
          </w:tcPr>
          <w:p w:rsidR="00837694" w:rsidRDefault="0051136C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/>
                <w:bCs/>
                <w:iCs/>
                <w:color w:val="000000"/>
                <w:sz w:val="24"/>
              </w:rPr>
              <w:t>有</w:t>
            </w: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（</w:t>
            </w:r>
            <w:r w:rsidR="00620494">
              <w:rPr>
                <w:rFonts w:ascii="宋体" w:hAnsi="宋体"/>
                <w:bCs/>
                <w:iCs/>
                <w:color w:val="000000"/>
                <w:sz w:val="24"/>
              </w:rPr>
              <w:t>详见附件</w:t>
            </w: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）</w:t>
            </w:r>
          </w:p>
        </w:tc>
      </w:tr>
      <w:tr w:rsidR="00837694" w:rsidTr="0023529B">
        <w:tc>
          <w:tcPr>
            <w:tcW w:w="2636" w:type="dxa"/>
            <w:vAlign w:val="center"/>
          </w:tcPr>
          <w:p w:rsidR="00837694" w:rsidRDefault="00695CFC">
            <w:pPr>
              <w:spacing w:line="48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日期</w:t>
            </w:r>
          </w:p>
        </w:tc>
        <w:tc>
          <w:tcPr>
            <w:tcW w:w="7521" w:type="dxa"/>
          </w:tcPr>
          <w:p w:rsidR="00837694" w:rsidRDefault="00060C08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2</w:t>
            </w:r>
            <w:r>
              <w:rPr>
                <w:rFonts w:ascii="宋体" w:hAnsi="宋体"/>
                <w:bCs/>
                <w:iCs/>
                <w:color w:val="000000"/>
                <w:sz w:val="24"/>
              </w:rPr>
              <w:t>020年</w:t>
            </w: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1</w:t>
            </w:r>
            <w:r>
              <w:rPr>
                <w:rFonts w:ascii="宋体" w:hAnsi="宋体"/>
                <w:bCs/>
                <w:iCs/>
                <w:color w:val="000000"/>
                <w:sz w:val="24"/>
              </w:rPr>
              <w:t>0月</w:t>
            </w: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2</w:t>
            </w:r>
            <w:r>
              <w:rPr>
                <w:rFonts w:ascii="宋体" w:hAnsi="宋体"/>
                <w:bCs/>
                <w:iCs/>
                <w:color w:val="000000"/>
                <w:sz w:val="24"/>
              </w:rPr>
              <w:t>9日</w:t>
            </w:r>
          </w:p>
        </w:tc>
      </w:tr>
    </w:tbl>
    <w:p w:rsidR="00837694" w:rsidRDefault="00837694">
      <w:pPr>
        <w:widowControl/>
        <w:textAlignment w:val="center"/>
        <w:rPr>
          <w:rFonts w:ascii="宋体" w:hAnsi="宋体" w:cs="宋体"/>
          <w:color w:val="000000"/>
          <w:kern w:val="0"/>
          <w:szCs w:val="21"/>
          <w:lang w:bidi="ar"/>
        </w:rPr>
      </w:pPr>
    </w:p>
    <w:p w:rsidR="00837694" w:rsidRDefault="00837694">
      <w:pPr>
        <w:widowControl/>
        <w:textAlignment w:val="center"/>
        <w:rPr>
          <w:rFonts w:ascii="宋体" w:hAnsi="宋体" w:cs="宋体"/>
          <w:color w:val="000000"/>
          <w:kern w:val="0"/>
          <w:szCs w:val="21"/>
          <w:lang w:bidi="ar"/>
        </w:rPr>
      </w:pPr>
    </w:p>
    <w:p w:rsidR="005B42CA" w:rsidRDefault="005B42CA">
      <w:pPr>
        <w:widowControl/>
        <w:textAlignment w:val="center"/>
        <w:rPr>
          <w:rFonts w:ascii="宋体" w:hAnsi="宋体" w:cs="宋体"/>
          <w:color w:val="000000"/>
          <w:kern w:val="0"/>
          <w:szCs w:val="21"/>
          <w:lang w:bidi="ar"/>
        </w:rPr>
      </w:pPr>
    </w:p>
    <w:p w:rsidR="00837694" w:rsidRDefault="00837694">
      <w:pPr>
        <w:widowControl/>
        <w:textAlignment w:val="center"/>
        <w:rPr>
          <w:rFonts w:ascii="宋体" w:hAnsi="宋体" w:cs="宋体"/>
          <w:color w:val="000000"/>
          <w:kern w:val="0"/>
          <w:szCs w:val="21"/>
          <w:lang w:bidi="ar"/>
        </w:rPr>
      </w:pPr>
    </w:p>
    <w:p w:rsidR="00715F5D" w:rsidRDefault="00715F5D">
      <w:pPr>
        <w:widowControl/>
        <w:jc w:val="left"/>
        <w:rPr>
          <w:rFonts w:ascii="宋体" w:hAnsi="宋体" w:cs="宋体"/>
          <w:color w:val="000000"/>
          <w:kern w:val="0"/>
          <w:szCs w:val="21"/>
          <w:lang w:bidi="ar"/>
        </w:rPr>
      </w:pPr>
      <w:r>
        <w:rPr>
          <w:rFonts w:ascii="宋体" w:hAnsi="宋体" w:cs="宋体"/>
          <w:color w:val="000000"/>
          <w:kern w:val="0"/>
          <w:szCs w:val="21"/>
          <w:lang w:bidi="ar"/>
        </w:rPr>
        <w:br w:type="page"/>
      </w:r>
    </w:p>
    <w:p w:rsidR="00837694" w:rsidRPr="009A6092" w:rsidRDefault="00695CFC">
      <w:pPr>
        <w:widowControl/>
        <w:textAlignment w:val="center"/>
        <w:rPr>
          <w:rFonts w:ascii="宋体" w:hAnsi="宋体" w:cs="宋体"/>
          <w:b/>
          <w:color w:val="000000"/>
          <w:kern w:val="0"/>
          <w:sz w:val="24"/>
          <w:lang w:bidi="ar"/>
        </w:rPr>
      </w:pPr>
      <w:r w:rsidRPr="009A6092">
        <w:rPr>
          <w:rFonts w:ascii="宋体" w:hAnsi="宋体" w:cs="宋体" w:hint="eastAsia"/>
          <w:b/>
          <w:color w:val="000000"/>
          <w:kern w:val="0"/>
          <w:sz w:val="24"/>
          <w:lang w:bidi="ar"/>
        </w:rPr>
        <w:lastRenderedPageBreak/>
        <w:t>附件：参会名单</w:t>
      </w:r>
    </w:p>
    <w:p w:rsidR="00837694" w:rsidRDefault="00837694">
      <w:pPr>
        <w:widowControl/>
        <w:textAlignment w:val="center"/>
        <w:rPr>
          <w:rFonts w:ascii="宋体" w:hAnsi="宋体" w:cs="宋体"/>
          <w:b/>
          <w:color w:val="000000"/>
          <w:kern w:val="0"/>
          <w:szCs w:val="21"/>
          <w:lang w:bidi="ar"/>
        </w:rPr>
      </w:pP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92"/>
        <w:gridCol w:w="3568"/>
      </w:tblGrid>
      <w:tr w:rsidR="00715F5D" w:rsidRPr="003B42D7" w:rsidTr="00F0527C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715F5D" w:rsidRPr="003B42D7" w:rsidRDefault="00715F5D" w:rsidP="00F052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3B42D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机构名称</w:t>
            </w:r>
          </w:p>
        </w:tc>
        <w:tc>
          <w:tcPr>
            <w:tcW w:w="3568" w:type="dxa"/>
            <w:shd w:val="clear" w:color="auto" w:fill="auto"/>
            <w:noWrap/>
            <w:vAlign w:val="center"/>
          </w:tcPr>
          <w:p w:rsidR="00715F5D" w:rsidRPr="003B42D7" w:rsidRDefault="00715F5D" w:rsidP="00F052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3B42D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</w:tr>
      <w:tr w:rsidR="00715F5D" w:rsidRPr="003B42D7" w:rsidTr="00F0527C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715F5D" w:rsidRPr="003B42D7" w:rsidRDefault="00715F5D" w:rsidP="00F0527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3B42D7">
              <w:rPr>
                <w:rFonts w:ascii="宋体" w:hAnsi="宋体" w:hint="eastAsia"/>
                <w:color w:val="000000"/>
                <w:sz w:val="24"/>
              </w:rPr>
              <w:t>中信证券股份有限公司</w:t>
            </w:r>
          </w:p>
        </w:tc>
        <w:tc>
          <w:tcPr>
            <w:tcW w:w="3568" w:type="dxa"/>
            <w:shd w:val="clear" w:color="auto" w:fill="auto"/>
            <w:noWrap/>
            <w:vAlign w:val="center"/>
          </w:tcPr>
          <w:p w:rsidR="00715F5D" w:rsidRPr="003B42D7" w:rsidRDefault="00715F5D" w:rsidP="00F0527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3B42D7">
              <w:rPr>
                <w:rFonts w:ascii="宋体" w:hAnsi="宋体" w:hint="eastAsia"/>
                <w:color w:val="000000"/>
                <w:sz w:val="24"/>
              </w:rPr>
              <w:t>康达</w:t>
            </w:r>
          </w:p>
        </w:tc>
      </w:tr>
      <w:tr w:rsidR="00715F5D" w:rsidRPr="003B42D7" w:rsidTr="00F0527C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715F5D" w:rsidRPr="003B42D7" w:rsidRDefault="00715F5D" w:rsidP="00F0527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3B42D7">
              <w:rPr>
                <w:rFonts w:ascii="宋体" w:hAnsi="宋体" w:hint="eastAsia"/>
                <w:color w:val="000000"/>
                <w:sz w:val="24"/>
              </w:rPr>
              <w:t>天弘基金</w:t>
            </w:r>
            <w:proofErr w:type="gramEnd"/>
            <w:r w:rsidRPr="003B42D7">
              <w:rPr>
                <w:rFonts w:ascii="宋体" w:hAnsi="宋体" w:hint="eastAsia"/>
                <w:color w:val="000000"/>
                <w:sz w:val="24"/>
              </w:rPr>
              <w:t>管理有限公司</w:t>
            </w:r>
          </w:p>
        </w:tc>
        <w:tc>
          <w:tcPr>
            <w:tcW w:w="3568" w:type="dxa"/>
            <w:shd w:val="clear" w:color="auto" w:fill="auto"/>
            <w:noWrap/>
            <w:vAlign w:val="center"/>
          </w:tcPr>
          <w:p w:rsidR="00715F5D" w:rsidRPr="003B42D7" w:rsidRDefault="00715F5D" w:rsidP="00F0527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3B42D7">
              <w:rPr>
                <w:rFonts w:ascii="宋体" w:hAnsi="宋体" w:hint="eastAsia"/>
                <w:color w:val="000000"/>
                <w:sz w:val="24"/>
              </w:rPr>
              <w:t>林瑶</w:t>
            </w:r>
            <w:proofErr w:type="gramEnd"/>
          </w:p>
        </w:tc>
      </w:tr>
      <w:tr w:rsidR="00715F5D" w:rsidRPr="003B42D7" w:rsidTr="00F0527C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715F5D" w:rsidRPr="003B42D7" w:rsidRDefault="00715F5D" w:rsidP="00F0527C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3B42D7">
              <w:rPr>
                <w:rFonts w:ascii="宋体" w:hAnsi="宋体" w:hint="eastAsia"/>
                <w:sz w:val="24"/>
              </w:rPr>
              <w:t>天风证券股份有限公司</w:t>
            </w:r>
          </w:p>
        </w:tc>
        <w:tc>
          <w:tcPr>
            <w:tcW w:w="3568" w:type="dxa"/>
            <w:shd w:val="clear" w:color="auto" w:fill="auto"/>
            <w:noWrap/>
            <w:vAlign w:val="center"/>
          </w:tcPr>
          <w:p w:rsidR="00715F5D" w:rsidRPr="003B42D7" w:rsidRDefault="00715F5D" w:rsidP="00F0527C">
            <w:pPr>
              <w:jc w:val="center"/>
              <w:rPr>
                <w:rFonts w:ascii="宋体" w:hAnsi="宋体"/>
                <w:sz w:val="24"/>
              </w:rPr>
            </w:pPr>
            <w:r w:rsidRPr="003B42D7">
              <w:rPr>
                <w:rFonts w:ascii="宋体" w:hAnsi="宋体" w:hint="eastAsia"/>
                <w:sz w:val="24"/>
              </w:rPr>
              <w:t>刘章明</w:t>
            </w:r>
          </w:p>
        </w:tc>
      </w:tr>
      <w:tr w:rsidR="00721C58" w:rsidRPr="003B42D7" w:rsidTr="00F0527C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721C58" w:rsidRPr="003B42D7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浙商证券</w:t>
            </w:r>
            <w:proofErr w:type="gramEnd"/>
            <w:r>
              <w:rPr>
                <w:rFonts w:ascii="宋体" w:hAnsi="宋体" w:hint="eastAsia"/>
                <w:sz w:val="24"/>
              </w:rPr>
              <w:t>股份有限公司</w:t>
            </w:r>
          </w:p>
        </w:tc>
        <w:tc>
          <w:tcPr>
            <w:tcW w:w="3568" w:type="dxa"/>
            <w:shd w:val="clear" w:color="auto" w:fill="auto"/>
            <w:noWrap/>
            <w:vAlign w:val="center"/>
          </w:tcPr>
          <w:p w:rsidR="00721C58" w:rsidRPr="003B42D7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史凡可</w:t>
            </w:r>
          </w:p>
        </w:tc>
      </w:tr>
      <w:tr w:rsidR="00721C58" w:rsidRPr="003B42D7" w:rsidTr="00F0527C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721C58" w:rsidRPr="003B42D7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3B42D7">
              <w:rPr>
                <w:rFonts w:ascii="宋体" w:hAnsi="宋体" w:hint="eastAsia"/>
                <w:sz w:val="24"/>
              </w:rPr>
              <w:t>天风证券股份有限公司</w:t>
            </w:r>
          </w:p>
        </w:tc>
        <w:tc>
          <w:tcPr>
            <w:tcW w:w="3568" w:type="dxa"/>
            <w:shd w:val="clear" w:color="auto" w:fill="auto"/>
            <w:noWrap/>
            <w:vAlign w:val="center"/>
          </w:tcPr>
          <w:p w:rsidR="00721C58" w:rsidRPr="003B42D7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3B42D7">
              <w:rPr>
                <w:rFonts w:ascii="宋体" w:hAnsi="宋体" w:hint="eastAsia"/>
                <w:sz w:val="24"/>
              </w:rPr>
              <w:t>高翩然</w:t>
            </w:r>
          </w:p>
        </w:tc>
      </w:tr>
      <w:tr w:rsidR="00721C58" w:rsidRPr="003B42D7" w:rsidTr="00F0527C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721C58" w:rsidRPr="003B42D7" w:rsidRDefault="00721C58" w:rsidP="00721C5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proofErr w:type="gramStart"/>
            <w:r w:rsidRPr="003B42D7">
              <w:rPr>
                <w:rFonts w:ascii="宋体" w:hAnsi="宋体" w:hint="eastAsia"/>
                <w:sz w:val="24"/>
              </w:rPr>
              <w:t>浙商基金</w:t>
            </w:r>
            <w:proofErr w:type="gramEnd"/>
            <w:r w:rsidRPr="003B42D7"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3568" w:type="dxa"/>
            <w:shd w:val="clear" w:color="auto" w:fill="auto"/>
            <w:noWrap/>
            <w:vAlign w:val="center"/>
          </w:tcPr>
          <w:p w:rsidR="00721C58" w:rsidRPr="003B42D7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3B42D7">
              <w:rPr>
                <w:rFonts w:ascii="宋体" w:hAnsi="宋体" w:hint="eastAsia"/>
                <w:sz w:val="24"/>
              </w:rPr>
              <w:t>韩佳伟</w:t>
            </w:r>
            <w:proofErr w:type="gramEnd"/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上海从容投资管理有限公司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沈磊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proofErr w:type="gramStart"/>
            <w:r w:rsidRPr="00F47BBA">
              <w:rPr>
                <w:rFonts w:ascii="宋体" w:hAnsi="宋体" w:hint="eastAsia"/>
                <w:sz w:val="24"/>
              </w:rPr>
              <w:t>荷宝基金</w:t>
            </w:r>
            <w:proofErr w:type="gramEnd"/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F47BBA">
              <w:rPr>
                <w:rFonts w:ascii="宋体" w:hAnsi="宋体" w:hint="eastAsia"/>
                <w:sz w:val="24"/>
              </w:rPr>
              <w:t>唐琳</w:t>
            </w:r>
            <w:proofErr w:type="gramEnd"/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上海北信瑞丰资产管理有限公司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F47BBA">
              <w:rPr>
                <w:rFonts w:ascii="宋体" w:hAnsi="宋体" w:hint="eastAsia"/>
                <w:sz w:val="24"/>
              </w:rPr>
              <w:t>陈诗羽</w:t>
            </w:r>
            <w:proofErr w:type="gramEnd"/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兴业基金管理有限公司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陈玥希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建信基金管理有限责任公司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杨荔媛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光大永</w:t>
            </w:r>
            <w:proofErr w:type="gramStart"/>
            <w:r w:rsidRPr="00F47BBA">
              <w:rPr>
                <w:rFonts w:ascii="宋体" w:hAnsi="宋体" w:hint="eastAsia"/>
                <w:sz w:val="24"/>
              </w:rPr>
              <w:t>明资产</w:t>
            </w:r>
            <w:proofErr w:type="gramEnd"/>
            <w:r w:rsidRPr="00F47BBA">
              <w:rPr>
                <w:rFonts w:ascii="宋体" w:hAnsi="宋体" w:hint="eastAsia"/>
                <w:sz w:val="24"/>
              </w:rPr>
              <w:t>管理股份有限公司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王申璐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德邦基金管理有限公司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徐</w:t>
            </w:r>
            <w:proofErr w:type="gramStart"/>
            <w:r w:rsidRPr="00F47BBA">
              <w:rPr>
                <w:rFonts w:ascii="宋体" w:hAnsi="宋体" w:hint="eastAsia"/>
                <w:sz w:val="24"/>
              </w:rPr>
              <w:t>一</w:t>
            </w:r>
            <w:proofErr w:type="gramEnd"/>
            <w:r w:rsidRPr="00F47BBA">
              <w:rPr>
                <w:rFonts w:ascii="宋体" w:hAnsi="宋体" w:hint="eastAsia"/>
                <w:sz w:val="24"/>
              </w:rPr>
              <w:t>阳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平安资产管理有限责任公司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朱慧灵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万家基金管理有限公司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王晨曦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中欧基金管理有限公司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邓新翱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中</w:t>
            </w:r>
            <w:proofErr w:type="gramStart"/>
            <w:r w:rsidRPr="00F47BBA">
              <w:rPr>
                <w:rFonts w:ascii="宋体" w:hAnsi="宋体" w:hint="eastAsia"/>
                <w:sz w:val="24"/>
              </w:rPr>
              <w:t>海基金</w:t>
            </w:r>
            <w:proofErr w:type="gramEnd"/>
            <w:r w:rsidRPr="00F47BBA"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谢华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proofErr w:type="gramStart"/>
            <w:r w:rsidRPr="00F47BBA">
              <w:rPr>
                <w:rFonts w:ascii="宋体" w:hAnsi="宋体" w:hint="eastAsia"/>
                <w:sz w:val="24"/>
              </w:rPr>
              <w:t>华润元大</w:t>
            </w:r>
            <w:proofErr w:type="gramEnd"/>
            <w:r w:rsidRPr="00F47BBA">
              <w:rPr>
                <w:rFonts w:ascii="宋体" w:hAnsi="宋体" w:hint="eastAsia"/>
                <w:sz w:val="24"/>
              </w:rPr>
              <w:t>基金管理有限公司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孙清华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中信资产管理有限公司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魏</w:t>
            </w:r>
            <w:proofErr w:type="gramStart"/>
            <w:r w:rsidRPr="00F47BBA">
              <w:rPr>
                <w:rFonts w:ascii="宋体" w:hAnsi="宋体" w:hint="eastAsia"/>
                <w:sz w:val="24"/>
              </w:rPr>
              <w:t>喆</w:t>
            </w:r>
            <w:proofErr w:type="gramEnd"/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德邦证券资产管理有限公司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方军平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宁波盛世知己投资管理中心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常亮之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proofErr w:type="gramStart"/>
            <w:r w:rsidRPr="00F47BBA">
              <w:rPr>
                <w:rFonts w:ascii="宋体" w:hAnsi="宋体" w:hint="eastAsia"/>
                <w:sz w:val="24"/>
              </w:rPr>
              <w:t>中融基金</w:t>
            </w:r>
            <w:proofErr w:type="gramEnd"/>
            <w:r w:rsidRPr="00F47BBA"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F47BBA">
              <w:rPr>
                <w:rFonts w:ascii="宋体" w:hAnsi="宋体" w:hint="eastAsia"/>
                <w:sz w:val="24"/>
              </w:rPr>
              <w:t>左艾眉</w:t>
            </w:r>
            <w:proofErr w:type="gramEnd"/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中国恒丰资产管理有限公司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江昕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招商基金管理有限公司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孙恒业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proofErr w:type="gramStart"/>
            <w:r w:rsidRPr="00F47BBA">
              <w:rPr>
                <w:rFonts w:ascii="宋体" w:hAnsi="宋体" w:hint="eastAsia"/>
                <w:sz w:val="24"/>
              </w:rPr>
              <w:t>中融基金</w:t>
            </w:r>
            <w:proofErr w:type="gramEnd"/>
            <w:r w:rsidRPr="00F47BBA"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徐稚涵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华夏基金管理有限公司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林祎露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天风证券股份有限公司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王泽华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光大永</w:t>
            </w:r>
            <w:proofErr w:type="gramStart"/>
            <w:r w:rsidRPr="00F47BBA">
              <w:rPr>
                <w:rFonts w:ascii="宋体" w:hAnsi="宋体" w:hint="eastAsia"/>
                <w:sz w:val="24"/>
              </w:rPr>
              <w:t>明资产</w:t>
            </w:r>
            <w:proofErr w:type="gramEnd"/>
            <w:r w:rsidRPr="00F47BBA">
              <w:rPr>
                <w:rFonts w:ascii="宋体" w:hAnsi="宋体" w:hint="eastAsia"/>
                <w:sz w:val="24"/>
              </w:rPr>
              <w:t>管理股份有限公司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王申璐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proofErr w:type="gramStart"/>
            <w:r w:rsidRPr="00F47BBA">
              <w:rPr>
                <w:rFonts w:ascii="宋体" w:hAnsi="宋体" w:hint="eastAsia"/>
                <w:sz w:val="24"/>
              </w:rPr>
              <w:t>鸿涵投资</w:t>
            </w:r>
            <w:proofErr w:type="gramEnd"/>
            <w:r w:rsidRPr="00F47BBA"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白玉兰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天风证券股份有限公司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F47BBA">
              <w:rPr>
                <w:rFonts w:ascii="宋体" w:hAnsi="宋体" w:hint="eastAsia"/>
                <w:sz w:val="24"/>
              </w:rPr>
              <w:t>刘佳昆</w:t>
            </w:r>
            <w:proofErr w:type="gramEnd"/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3B42D7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浙商证券</w:t>
            </w:r>
            <w:proofErr w:type="gramEnd"/>
            <w:r>
              <w:rPr>
                <w:rFonts w:ascii="宋体" w:hAnsi="宋体" w:hint="eastAsia"/>
                <w:sz w:val="24"/>
              </w:rPr>
              <w:t>股份有限公司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3B42D7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姜文</w:t>
            </w:r>
            <w:proofErr w:type="gramStart"/>
            <w:r>
              <w:rPr>
                <w:rFonts w:ascii="宋体" w:hAnsi="宋体" w:hint="eastAsia"/>
                <w:sz w:val="24"/>
              </w:rPr>
              <w:t>镪</w:t>
            </w:r>
            <w:proofErr w:type="gramEnd"/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上海常春藤资产管理有限公司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缪晟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兴业证券证券投资部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冯一雪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好奇资产管理有限公司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F47BBA">
              <w:rPr>
                <w:rFonts w:ascii="宋体" w:hAnsi="宋体" w:hint="eastAsia"/>
                <w:sz w:val="24"/>
              </w:rPr>
              <w:t>万雪飞</w:t>
            </w:r>
            <w:proofErr w:type="gramEnd"/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中天国富证券有限公司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伍恺颖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天风证券股份有限公司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尉鹏洁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北信瑞丰基金管理有限公司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F47BBA">
              <w:rPr>
                <w:rFonts w:ascii="宋体" w:hAnsi="宋体" w:hint="eastAsia"/>
                <w:sz w:val="24"/>
              </w:rPr>
              <w:t>陈施羽</w:t>
            </w:r>
            <w:proofErr w:type="gramEnd"/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深圳前海无锋基金管理有限公司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王雪</w:t>
            </w:r>
            <w:proofErr w:type="gramStart"/>
            <w:r w:rsidRPr="00F47BBA">
              <w:rPr>
                <w:rFonts w:ascii="宋体" w:hAnsi="宋体" w:hint="eastAsia"/>
                <w:sz w:val="24"/>
              </w:rPr>
              <w:t>雪</w:t>
            </w:r>
            <w:proofErr w:type="gramEnd"/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上海彤源投资发展有限公司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F47BBA">
              <w:rPr>
                <w:rFonts w:ascii="宋体" w:hAnsi="宋体" w:hint="eastAsia"/>
                <w:sz w:val="24"/>
              </w:rPr>
              <w:t>左艾眉</w:t>
            </w:r>
            <w:proofErr w:type="gramEnd"/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天风证券股份有限公司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范张翔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上海东方证券资产管理有限公司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蔡毓伟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杭州红</w:t>
            </w:r>
            <w:proofErr w:type="gramStart"/>
            <w:r w:rsidRPr="00F47BBA">
              <w:rPr>
                <w:rFonts w:ascii="宋体" w:hAnsi="宋体" w:hint="eastAsia"/>
                <w:sz w:val="24"/>
              </w:rPr>
              <w:t>骅</w:t>
            </w:r>
            <w:proofErr w:type="gramEnd"/>
            <w:r w:rsidRPr="00F47BBA">
              <w:rPr>
                <w:rFonts w:ascii="宋体" w:hAnsi="宋体" w:hint="eastAsia"/>
                <w:sz w:val="24"/>
              </w:rPr>
              <w:t>投资管理有限公司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陈杰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lastRenderedPageBreak/>
              <w:t>国泰基金管理有限公司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林小聪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上海</w:t>
            </w:r>
            <w:proofErr w:type="gramStart"/>
            <w:r w:rsidRPr="00F47BBA">
              <w:rPr>
                <w:rFonts w:ascii="宋体" w:hAnsi="宋体" w:hint="eastAsia"/>
                <w:sz w:val="24"/>
              </w:rPr>
              <w:t>于翼资产</w:t>
            </w:r>
            <w:proofErr w:type="gramEnd"/>
            <w:r w:rsidRPr="00F47BBA"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郭晓萱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上海途灵资产管理有限公司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赵梓峰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华泰资产管理有限公司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杨林夕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11285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11285">
              <w:rPr>
                <w:rFonts w:ascii="宋体" w:hAnsi="宋体" w:hint="eastAsia"/>
                <w:sz w:val="24"/>
              </w:rPr>
              <w:t>东吴证券股份有限公司（自营）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陈佳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11285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11285">
              <w:rPr>
                <w:rFonts w:ascii="宋体" w:hAnsi="宋体" w:hint="eastAsia"/>
                <w:sz w:val="24"/>
              </w:rPr>
              <w:t>湖南源乘投资管理有限公司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刘建忠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11285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11285">
              <w:rPr>
                <w:rFonts w:ascii="宋体" w:hAnsi="宋体" w:hint="eastAsia"/>
                <w:sz w:val="24"/>
              </w:rPr>
              <w:t>大家资产管理有限责任公司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陈炫如</w:t>
            </w:r>
          </w:p>
        </w:tc>
      </w:tr>
      <w:tr w:rsidR="00721C58" w:rsidRPr="00F47BBA" w:rsidTr="00F0527C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F11285">
              <w:rPr>
                <w:rFonts w:ascii="宋体" w:hAnsi="宋体"/>
                <w:sz w:val="24"/>
              </w:rPr>
              <w:t>北京凯读投资管理有限公司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C58" w:rsidRPr="00F47BBA" w:rsidRDefault="00721C58" w:rsidP="00721C58">
            <w:pPr>
              <w:jc w:val="center"/>
              <w:rPr>
                <w:rFonts w:ascii="宋体" w:hAnsi="宋体"/>
                <w:sz w:val="24"/>
              </w:rPr>
            </w:pPr>
            <w:r w:rsidRPr="00F47BBA">
              <w:rPr>
                <w:rFonts w:ascii="宋体" w:hAnsi="宋体" w:hint="eastAsia"/>
                <w:sz w:val="24"/>
              </w:rPr>
              <w:t>张海鸥</w:t>
            </w:r>
          </w:p>
        </w:tc>
      </w:tr>
    </w:tbl>
    <w:p w:rsidR="00837694" w:rsidRDefault="00837694">
      <w:pPr>
        <w:widowControl/>
        <w:textAlignment w:val="center"/>
        <w:rPr>
          <w:rFonts w:ascii="宋体" w:hAnsi="宋体" w:cs="宋体"/>
          <w:color w:val="000000"/>
          <w:kern w:val="0"/>
          <w:szCs w:val="21"/>
          <w:lang w:bidi="ar"/>
        </w:rPr>
      </w:pPr>
    </w:p>
    <w:sectPr w:rsidR="00837694">
      <w:footerReference w:type="even" r:id="rId8"/>
      <w:footerReference w:type="default" r:id="rId9"/>
      <w:pgSz w:w="11906" w:h="16838"/>
      <w:pgMar w:top="1218" w:right="1606" w:bottom="910" w:left="1700" w:header="851" w:footer="85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3503" w:rsidRDefault="001E3503">
      <w:r>
        <w:separator/>
      </w:r>
    </w:p>
  </w:endnote>
  <w:endnote w:type="continuationSeparator" w:id="0">
    <w:p w:rsidR="001E3503" w:rsidRDefault="001E3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694" w:rsidRDefault="00695CFC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1</w:t>
    </w:r>
    <w:r>
      <w:fldChar w:fldCharType="end"/>
    </w:r>
  </w:p>
  <w:p w:rsidR="00837694" w:rsidRDefault="0083769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694" w:rsidRDefault="00837694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3503" w:rsidRDefault="001E3503">
      <w:r>
        <w:separator/>
      </w:r>
    </w:p>
  </w:footnote>
  <w:footnote w:type="continuationSeparator" w:id="0">
    <w:p w:rsidR="001E3503" w:rsidRDefault="001E35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3172F5"/>
    <w:multiLevelType w:val="hybridMultilevel"/>
    <w:tmpl w:val="0722F35E"/>
    <w:lvl w:ilvl="0" w:tplc="43AA4860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A2458EA"/>
    <w:multiLevelType w:val="hybridMultilevel"/>
    <w:tmpl w:val="DE34F60C"/>
    <w:lvl w:ilvl="0" w:tplc="067878C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0A60505"/>
    <w:multiLevelType w:val="hybridMultilevel"/>
    <w:tmpl w:val="3852F4E4"/>
    <w:lvl w:ilvl="0" w:tplc="204206B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555F57"/>
    <w:multiLevelType w:val="hybridMultilevel"/>
    <w:tmpl w:val="0F86F60A"/>
    <w:lvl w:ilvl="0" w:tplc="AD48238C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75155C4"/>
    <w:multiLevelType w:val="hybridMultilevel"/>
    <w:tmpl w:val="7F1CE0D4"/>
    <w:lvl w:ilvl="0" w:tplc="9E607AF4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A4B1A76"/>
    <w:multiLevelType w:val="hybridMultilevel"/>
    <w:tmpl w:val="1EFACBE0"/>
    <w:lvl w:ilvl="0" w:tplc="FC48F672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AE68A1"/>
    <w:multiLevelType w:val="hybridMultilevel"/>
    <w:tmpl w:val="097A0FC4"/>
    <w:lvl w:ilvl="0" w:tplc="2BB647F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95F5652"/>
    <w:multiLevelType w:val="hybridMultilevel"/>
    <w:tmpl w:val="9188AFB2"/>
    <w:lvl w:ilvl="0" w:tplc="090A21D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81C3645"/>
    <w:multiLevelType w:val="hybridMultilevel"/>
    <w:tmpl w:val="C436D8A4"/>
    <w:lvl w:ilvl="0" w:tplc="66CC2D9A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7"/>
  </w:num>
  <w:num w:numId="5">
    <w:abstractNumId w:val="4"/>
  </w:num>
  <w:num w:numId="6">
    <w:abstractNumId w:val="8"/>
  </w:num>
  <w:num w:numId="7">
    <w:abstractNumId w:val="3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258"/>
    <w:rsid w:val="00005EF5"/>
    <w:rsid w:val="00015739"/>
    <w:rsid w:val="00016B8A"/>
    <w:rsid w:val="00033A53"/>
    <w:rsid w:val="00044E82"/>
    <w:rsid w:val="0005638F"/>
    <w:rsid w:val="00060BE4"/>
    <w:rsid w:val="00060C08"/>
    <w:rsid w:val="00061B57"/>
    <w:rsid w:val="00064048"/>
    <w:rsid w:val="0007163E"/>
    <w:rsid w:val="00072C9C"/>
    <w:rsid w:val="00090843"/>
    <w:rsid w:val="000A12B2"/>
    <w:rsid w:val="000B4E41"/>
    <w:rsid w:val="000B7C6F"/>
    <w:rsid w:val="000E15D1"/>
    <w:rsid w:val="000E7F37"/>
    <w:rsid w:val="00107B73"/>
    <w:rsid w:val="00110F58"/>
    <w:rsid w:val="00112F2B"/>
    <w:rsid w:val="0013182E"/>
    <w:rsid w:val="001322F5"/>
    <w:rsid w:val="00133A4D"/>
    <w:rsid w:val="001429C3"/>
    <w:rsid w:val="00142B30"/>
    <w:rsid w:val="001826D0"/>
    <w:rsid w:val="001928EB"/>
    <w:rsid w:val="001B44F7"/>
    <w:rsid w:val="001C5186"/>
    <w:rsid w:val="001D4388"/>
    <w:rsid w:val="001D43FA"/>
    <w:rsid w:val="001E3503"/>
    <w:rsid w:val="001F2130"/>
    <w:rsid w:val="001F609E"/>
    <w:rsid w:val="00210807"/>
    <w:rsid w:val="002128DC"/>
    <w:rsid w:val="0021449D"/>
    <w:rsid w:val="0022633D"/>
    <w:rsid w:val="00230DFC"/>
    <w:rsid w:val="002348DF"/>
    <w:rsid w:val="0023529B"/>
    <w:rsid w:val="0024165C"/>
    <w:rsid w:val="00242D4F"/>
    <w:rsid w:val="00244645"/>
    <w:rsid w:val="002446AF"/>
    <w:rsid w:val="00261C41"/>
    <w:rsid w:val="00265DDB"/>
    <w:rsid w:val="00291A22"/>
    <w:rsid w:val="002B671F"/>
    <w:rsid w:val="002D3246"/>
    <w:rsid w:val="002D5CEB"/>
    <w:rsid w:val="002F12C6"/>
    <w:rsid w:val="002F1E22"/>
    <w:rsid w:val="003045B0"/>
    <w:rsid w:val="00312FA2"/>
    <w:rsid w:val="003141D0"/>
    <w:rsid w:val="0034146D"/>
    <w:rsid w:val="003508AD"/>
    <w:rsid w:val="003546F0"/>
    <w:rsid w:val="00373B9A"/>
    <w:rsid w:val="00385F88"/>
    <w:rsid w:val="00386825"/>
    <w:rsid w:val="003A592F"/>
    <w:rsid w:val="003C53DC"/>
    <w:rsid w:val="003D48FD"/>
    <w:rsid w:val="003D657D"/>
    <w:rsid w:val="003E08F4"/>
    <w:rsid w:val="003E597F"/>
    <w:rsid w:val="003E63AB"/>
    <w:rsid w:val="00404F79"/>
    <w:rsid w:val="00422D71"/>
    <w:rsid w:val="00440E0A"/>
    <w:rsid w:val="00442790"/>
    <w:rsid w:val="00460887"/>
    <w:rsid w:val="00461066"/>
    <w:rsid w:val="00462A73"/>
    <w:rsid w:val="004B034B"/>
    <w:rsid w:val="004B660F"/>
    <w:rsid w:val="004C19A2"/>
    <w:rsid w:val="004C1AA9"/>
    <w:rsid w:val="004D311D"/>
    <w:rsid w:val="004D3C75"/>
    <w:rsid w:val="004D657D"/>
    <w:rsid w:val="0051136C"/>
    <w:rsid w:val="00524D8A"/>
    <w:rsid w:val="0053415B"/>
    <w:rsid w:val="00572459"/>
    <w:rsid w:val="0057689B"/>
    <w:rsid w:val="00583606"/>
    <w:rsid w:val="005967CA"/>
    <w:rsid w:val="005A4121"/>
    <w:rsid w:val="005B42CA"/>
    <w:rsid w:val="005C695E"/>
    <w:rsid w:val="005D4C5B"/>
    <w:rsid w:val="005D6E01"/>
    <w:rsid w:val="005F52FA"/>
    <w:rsid w:val="005F6A2C"/>
    <w:rsid w:val="00613DF5"/>
    <w:rsid w:val="00616FCB"/>
    <w:rsid w:val="006176E1"/>
    <w:rsid w:val="00620494"/>
    <w:rsid w:val="00633A18"/>
    <w:rsid w:val="006372AB"/>
    <w:rsid w:val="00662F37"/>
    <w:rsid w:val="00681149"/>
    <w:rsid w:val="006811BE"/>
    <w:rsid w:val="00695CFC"/>
    <w:rsid w:val="006A7335"/>
    <w:rsid w:val="006B642F"/>
    <w:rsid w:val="006D2C57"/>
    <w:rsid w:val="006D4467"/>
    <w:rsid w:val="006D65A1"/>
    <w:rsid w:val="007000A1"/>
    <w:rsid w:val="0070473A"/>
    <w:rsid w:val="00712999"/>
    <w:rsid w:val="00715F5D"/>
    <w:rsid w:val="00721C58"/>
    <w:rsid w:val="00735633"/>
    <w:rsid w:val="00743AB5"/>
    <w:rsid w:val="00744F0B"/>
    <w:rsid w:val="00745E12"/>
    <w:rsid w:val="00751BF0"/>
    <w:rsid w:val="00771D92"/>
    <w:rsid w:val="00774241"/>
    <w:rsid w:val="00787C09"/>
    <w:rsid w:val="00795196"/>
    <w:rsid w:val="007A2DE2"/>
    <w:rsid w:val="007A3034"/>
    <w:rsid w:val="007A5737"/>
    <w:rsid w:val="007C00BA"/>
    <w:rsid w:val="007C6D29"/>
    <w:rsid w:val="007D3941"/>
    <w:rsid w:val="007E4FE2"/>
    <w:rsid w:val="00801687"/>
    <w:rsid w:val="00821B1E"/>
    <w:rsid w:val="00821E2F"/>
    <w:rsid w:val="00822490"/>
    <w:rsid w:val="008242DD"/>
    <w:rsid w:val="0083423B"/>
    <w:rsid w:val="008373F6"/>
    <w:rsid w:val="00837694"/>
    <w:rsid w:val="0086375C"/>
    <w:rsid w:val="00867107"/>
    <w:rsid w:val="008744A7"/>
    <w:rsid w:val="0088701E"/>
    <w:rsid w:val="008C295F"/>
    <w:rsid w:val="008C2F87"/>
    <w:rsid w:val="008D010C"/>
    <w:rsid w:val="008D2211"/>
    <w:rsid w:val="008E2458"/>
    <w:rsid w:val="00903526"/>
    <w:rsid w:val="009054E4"/>
    <w:rsid w:val="00924876"/>
    <w:rsid w:val="00937BB7"/>
    <w:rsid w:val="00951C2B"/>
    <w:rsid w:val="009545F0"/>
    <w:rsid w:val="00956BB7"/>
    <w:rsid w:val="00977052"/>
    <w:rsid w:val="00985D29"/>
    <w:rsid w:val="009A6092"/>
    <w:rsid w:val="009B2258"/>
    <w:rsid w:val="009D18F8"/>
    <w:rsid w:val="009E7053"/>
    <w:rsid w:val="009E72A1"/>
    <w:rsid w:val="00A164F2"/>
    <w:rsid w:val="00A21DC1"/>
    <w:rsid w:val="00A314E2"/>
    <w:rsid w:val="00A46EC1"/>
    <w:rsid w:val="00A501E8"/>
    <w:rsid w:val="00A53255"/>
    <w:rsid w:val="00A7441B"/>
    <w:rsid w:val="00A804B8"/>
    <w:rsid w:val="00A95CD6"/>
    <w:rsid w:val="00AA6202"/>
    <w:rsid w:val="00AA6FC1"/>
    <w:rsid w:val="00AB4902"/>
    <w:rsid w:val="00AC652E"/>
    <w:rsid w:val="00AD552D"/>
    <w:rsid w:val="00AD7159"/>
    <w:rsid w:val="00B02105"/>
    <w:rsid w:val="00B17AF9"/>
    <w:rsid w:val="00B27D85"/>
    <w:rsid w:val="00B306FC"/>
    <w:rsid w:val="00B41163"/>
    <w:rsid w:val="00B459B9"/>
    <w:rsid w:val="00B52574"/>
    <w:rsid w:val="00B54618"/>
    <w:rsid w:val="00B65186"/>
    <w:rsid w:val="00B7061D"/>
    <w:rsid w:val="00B71E9F"/>
    <w:rsid w:val="00B851BB"/>
    <w:rsid w:val="00B94A11"/>
    <w:rsid w:val="00BA09DC"/>
    <w:rsid w:val="00BB3B9C"/>
    <w:rsid w:val="00BB4750"/>
    <w:rsid w:val="00BB54FA"/>
    <w:rsid w:val="00BD7354"/>
    <w:rsid w:val="00BE33FA"/>
    <w:rsid w:val="00BE3E57"/>
    <w:rsid w:val="00BE4133"/>
    <w:rsid w:val="00BF6B18"/>
    <w:rsid w:val="00C0170E"/>
    <w:rsid w:val="00C0280A"/>
    <w:rsid w:val="00C2011C"/>
    <w:rsid w:val="00C41102"/>
    <w:rsid w:val="00C47545"/>
    <w:rsid w:val="00C50D67"/>
    <w:rsid w:val="00C566A0"/>
    <w:rsid w:val="00C8263B"/>
    <w:rsid w:val="00C9630E"/>
    <w:rsid w:val="00CB1236"/>
    <w:rsid w:val="00CB46BA"/>
    <w:rsid w:val="00CB4B16"/>
    <w:rsid w:val="00CC1710"/>
    <w:rsid w:val="00CC26ED"/>
    <w:rsid w:val="00CD4388"/>
    <w:rsid w:val="00D25DA7"/>
    <w:rsid w:val="00D427E1"/>
    <w:rsid w:val="00D46C78"/>
    <w:rsid w:val="00D51783"/>
    <w:rsid w:val="00D760F0"/>
    <w:rsid w:val="00D80E9C"/>
    <w:rsid w:val="00DA52EA"/>
    <w:rsid w:val="00DA5D04"/>
    <w:rsid w:val="00DA68A3"/>
    <w:rsid w:val="00DC3E91"/>
    <w:rsid w:val="00DC4D24"/>
    <w:rsid w:val="00DE7AA6"/>
    <w:rsid w:val="00DF4060"/>
    <w:rsid w:val="00E03F09"/>
    <w:rsid w:val="00E05F04"/>
    <w:rsid w:val="00E06F59"/>
    <w:rsid w:val="00E1200B"/>
    <w:rsid w:val="00E21E02"/>
    <w:rsid w:val="00E339B0"/>
    <w:rsid w:val="00E37F0F"/>
    <w:rsid w:val="00E40627"/>
    <w:rsid w:val="00E40FC5"/>
    <w:rsid w:val="00E447C4"/>
    <w:rsid w:val="00E63D65"/>
    <w:rsid w:val="00E656B9"/>
    <w:rsid w:val="00E92C2C"/>
    <w:rsid w:val="00EA6766"/>
    <w:rsid w:val="00EA6D10"/>
    <w:rsid w:val="00EB5F0B"/>
    <w:rsid w:val="00EE201D"/>
    <w:rsid w:val="00EF5F3F"/>
    <w:rsid w:val="00F02E19"/>
    <w:rsid w:val="00F1378F"/>
    <w:rsid w:val="00F172F8"/>
    <w:rsid w:val="00F365DC"/>
    <w:rsid w:val="00F42554"/>
    <w:rsid w:val="00F6119C"/>
    <w:rsid w:val="00F612EE"/>
    <w:rsid w:val="00F87003"/>
    <w:rsid w:val="00F9156A"/>
    <w:rsid w:val="00FA3E0C"/>
    <w:rsid w:val="00FB29F6"/>
    <w:rsid w:val="00FC7532"/>
    <w:rsid w:val="00FC7B27"/>
    <w:rsid w:val="00FE21E1"/>
    <w:rsid w:val="02141040"/>
    <w:rsid w:val="02D24DF0"/>
    <w:rsid w:val="03ED0CCF"/>
    <w:rsid w:val="06684B5D"/>
    <w:rsid w:val="069F69BD"/>
    <w:rsid w:val="076658DC"/>
    <w:rsid w:val="097369EB"/>
    <w:rsid w:val="0A250C30"/>
    <w:rsid w:val="0A481E95"/>
    <w:rsid w:val="0C38360A"/>
    <w:rsid w:val="0C9C06AE"/>
    <w:rsid w:val="0D291406"/>
    <w:rsid w:val="0E7A13E5"/>
    <w:rsid w:val="0EA556E8"/>
    <w:rsid w:val="0EC054EB"/>
    <w:rsid w:val="0EDA3617"/>
    <w:rsid w:val="0F272E5A"/>
    <w:rsid w:val="0F415EB4"/>
    <w:rsid w:val="0FBC5CE3"/>
    <w:rsid w:val="0FC52126"/>
    <w:rsid w:val="0FD27AEB"/>
    <w:rsid w:val="10DE033A"/>
    <w:rsid w:val="11EC19D6"/>
    <w:rsid w:val="11F42B89"/>
    <w:rsid w:val="129F3F54"/>
    <w:rsid w:val="12DE07B5"/>
    <w:rsid w:val="13537C91"/>
    <w:rsid w:val="13F13302"/>
    <w:rsid w:val="145F56A1"/>
    <w:rsid w:val="14D813D9"/>
    <w:rsid w:val="15160857"/>
    <w:rsid w:val="15403685"/>
    <w:rsid w:val="167438B8"/>
    <w:rsid w:val="19D86055"/>
    <w:rsid w:val="19DB5A1D"/>
    <w:rsid w:val="1AAF0B8F"/>
    <w:rsid w:val="1ACC6156"/>
    <w:rsid w:val="1AEE40E8"/>
    <w:rsid w:val="1BAA444A"/>
    <w:rsid w:val="1D9E0D59"/>
    <w:rsid w:val="20426027"/>
    <w:rsid w:val="208100CA"/>
    <w:rsid w:val="20893135"/>
    <w:rsid w:val="20D81138"/>
    <w:rsid w:val="20F16EA7"/>
    <w:rsid w:val="210E7AC0"/>
    <w:rsid w:val="21A9540D"/>
    <w:rsid w:val="23EC428A"/>
    <w:rsid w:val="256746EA"/>
    <w:rsid w:val="26275789"/>
    <w:rsid w:val="26384788"/>
    <w:rsid w:val="271951CB"/>
    <w:rsid w:val="27B676E3"/>
    <w:rsid w:val="286B0375"/>
    <w:rsid w:val="29013562"/>
    <w:rsid w:val="2A2B75A7"/>
    <w:rsid w:val="2A6A3B63"/>
    <w:rsid w:val="2B1C0550"/>
    <w:rsid w:val="2DD8639F"/>
    <w:rsid w:val="2F6F47F9"/>
    <w:rsid w:val="30360F3D"/>
    <w:rsid w:val="314E5B3E"/>
    <w:rsid w:val="315F0B85"/>
    <w:rsid w:val="3462549F"/>
    <w:rsid w:val="34C46790"/>
    <w:rsid w:val="36A22D84"/>
    <w:rsid w:val="37F04DD7"/>
    <w:rsid w:val="38003D64"/>
    <w:rsid w:val="3995580F"/>
    <w:rsid w:val="3B90581C"/>
    <w:rsid w:val="3C757B77"/>
    <w:rsid w:val="3D6B6DFA"/>
    <w:rsid w:val="3E151E62"/>
    <w:rsid w:val="3E2D70D0"/>
    <w:rsid w:val="40632B53"/>
    <w:rsid w:val="40757805"/>
    <w:rsid w:val="40E434E8"/>
    <w:rsid w:val="43150048"/>
    <w:rsid w:val="43401FE7"/>
    <w:rsid w:val="43CA1EE1"/>
    <w:rsid w:val="46AA2F54"/>
    <w:rsid w:val="478069E8"/>
    <w:rsid w:val="486900BE"/>
    <w:rsid w:val="4884065E"/>
    <w:rsid w:val="488D4A7B"/>
    <w:rsid w:val="49524E8A"/>
    <w:rsid w:val="4A2E6344"/>
    <w:rsid w:val="4ADE003D"/>
    <w:rsid w:val="4BBD7E5C"/>
    <w:rsid w:val="4BE23579"/>
    <w:rsid w:val="4ED316E2"/>
    <w:rsid w:val="4EFB2FC7"/>
    <w:rsid w:val="4EFF7436"/>
    <w:rsid w:val="51DC28EE"/>
    <w:rsid w:val="559508D0"/>
    <w:rsid w:val="57D96471"/>
    <w:rsid w:val="5A3E592F"/>
    <w:rsid w:val="5CA44410"/>
    <w:rsid w:val="5D0E069C"/>
    <w:rsid w:val="614579C9"/>
    <w:rsid w:val="61AD5C9E"/>
    <w:rsid w:val="61F64375"/>
    <w:rsid w:val="62C55987"/>
    <w:rsid w:val="6369176D"/>
    <w:rsid w:val="648356AA"/>
    <w:rsid w:val="650F684F"/>
    <w:rsid w:val="651F35D2"/>
    <w:rsid w:val="66611FD1"/>
    <w:rsid w:val="6678214C"/>
    <w:rsid w:val="69B7586E"/>
    <w:rsid w:val="69E61C04"/>
    <w:rsid w:val="69F9151F"/>
    <w:rsid w:val="6A814E63"/>
    <w:rsid w:val="6B933FE3"/>
    <w:rsid w:val="6C451286"/>
    <w:rsid w:val="6C8A731F"/>
    <w:rsid w:val="6CF568D0"/>
    <w:rsid w:val="6D68083F"/>
    <w:rsid w:val="6D7D6E96"/>
    <w:rsid w:val="6E876461"/>
    <w:rsid w:val="6EDB2790"/>
    <w:rsid w:val="6EFC053E"/>
    <w:rsid w:val="6F1A4FC6"/>
    <w:rsid w:val="707D0E16"/>
    <w:rsid w:val="70F942A5"/>
    <w:rsid w:val="713B3C3D"/>
    <w:rsid w:val="716679C3"/>
    <w:rsid w:val="71A16398"/>
    <w:rsid w:val="71C53BDD"/>
    <w:rsid w:val="72A76AF4"/>
    <w:rsid w:val="779819A9"/>
    <w:rsid w:val="78AF3145"/>
    <w:rsid w:val="78CD5708"/>
    <w:rsid w:val="78FF4D66"/>
    <w:rsid w:val="79461955"/>
    <w:rsid w:val="798261F5"/>
    <w:rsid w:val="7B1B59CF"/>
    <w:rsid w:val="7BE21D1D"/>
    <w:rsid w:val="7C3E5D8C"/>
    <w:rsid w:val="7D033F59"/>
    <w:rsid w:val="7EB75A5D"/>
    <w:rsid w:val="7FCD26A6"/>
    <w:rsid w:val="7FDA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804DFEF-AFE1-4B35-A2EB-66CB8A10E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font01">
    <w:name w:val="font01"/>
    <w:basedOn w:val="a0"/>
    <w:qFormat/>
    <w:rPr>
      <w:rFonts w:ascii="微软雅黑" w:eastAsia="微软雅黑" w:hAnsi="微软雅黑" w:cs="微软雅黑"/>
      <w:color w:val="000000"/>
      <w:sz w:val="22"/>
      <w:szCs w:val="22"/>
      <w:u w:val="none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font21">
    <w:name w:val="font21"/>
    <w:basedOn w:val="a0"/>
    <w:qFormat/>
    <w:rPr>
      <w:rFonts w:ascii="Arial" w:hAnsi="Arial" w:cs="Arial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22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690</Words>
  <Characters>3937</Characters>
  <Application>Microsoft Office Word</Application>
  <DocSecurity>0</DocSecurity>
  <Lines>32</Lines>
  <Paragraphs>9</Paragraphs>
  <ScaleCrop>false</ScaleCrop>
  <Company>Sky123.Org</Company>
  <LinksUpToDate>false</LinksUpToDate>
  <CharactersWithSpaces>4618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ThinkPad</cp:lastModifiedBy>
  <cp:revision>5</cp:revision>
  <cp:lastPrinted>2020-09-23T02:24:00Z</cp:lastPrinted>
  <dcterms:created xsi:type="dcterms:W3CDTF">2020-10-30T10:57:00Z</dcterms:created>
  <dcterms:modified xsi:type="dcterms:W3CDTF">2020-10-30T11:19:00Z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